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D1EE" w14:textId="77777777" w:rsidR="008737FE" w:rsidRPr="00EE4AD4" w:rsidRDefault="008737FE" w:rsidP="00EE4AD4">
      <w:pPr>
        <w:pStyle w:val="Heading1"/>
        <w:rPr>
          <w:sz w:val="32"/>
          <w:lang w:val="en-GB"/>
        </w:rPr>
      </w:pPr>
      <w:r w:rsidRPr="00EE4AD4">
        <w:rPr>
          <w:sz w:val="32"/>
          <w:lang w:val="en-GB"/>
        </w:rPr>
        <w:t>Employer form – confirmation of financing for PhD candidate</w:t>
      </w:r>
    </w:p>
    <w:p w14:paraId="29696324" w14:textId="77777777" w:rsidR="008737FE" w:rsidRPr="007875A6" w:rsidRDefault="008737FE" w:rsidP="008737FE">
      <w:pPr>
        <w:rPr>
          <w:rFonts w:asciiTheme="minorHAnsi" w:hAnsiTheme="minorHAnsi" w:cstheme="minorHAnsi"/>
          <w:lang w:val="en-GB"/>
        </w:rPr>
      </w:pPr>
      <w:r w:rsidRPr="007875A6">
        <w:rPr>
          <w:rFonts w:asciiTheme="minorHAnsi" w:hAnsiTheme="minorHAnsi" w:cstheme="minorHAnsi"/>
          <w:lang w:val="en-GB"/>
        </w:rPr>
        <w:t xml:space="preserve">If a 3-year fellowship position (or similar) is </w:t>
      </w:r>
      <w:r w:rsidRPr="003C0CB0">
        <w:rPr>
          <w:rFonts w:asciiTheme="minorHAnsi" w:hAnsiTheme="minorHAnsi" w:cstheme="minorHAnsi"/>
          <w:i/>
          <w:iCs/>
          <w:lang w:val="en-GB"/>
        </w:rPr>
        <w:t>not</w:t>
      </w:r>
      <w:r w:rsidRPr="007875A6">
        <w:rPr>
          <w:rFonts w:asciiTheme="minorHAnsi" w:hAnsiTheme="minorHAnsi" w:cstheme="minorHAnsi"/>
          <w:lang w:val="en-GB"/>
        </w:rPr>
        <w:t xml:space="preserve"> documented with an employment contract, this employer form must foll</w:t>
      </w:r>
      <w:r>
        <w:rPr>
          <w:rFonts w:asciiTheme="minorHAnsi" w:hAnsiTheme="minorHAnsi" w:cstheme="minorHAnsi"/>
          <w:lang w:val="en-GB"/>
        </w:rPr>
        <w:t>o</w:t>
      </w:r>
      <w:r w:rsidRPr="007875A6">
        <w:rPr>
          <w:rFonts w:asciiTheme="minorHAnsi" w:hAnsiTheme="minorHAnsi" w:cstheme="minorHAnsi"/>
          <w:lang w:val="en-GB"/>
        </w:rPr>
        <w:t xml:space="preserve">w the </w:t>
      </w:r>
      <w:r>
        <w:rPr>
          <w:rFonts w:asciiTheme="minorHAnsi" w:hAnsiTheme="minorHAnsi" w:cstheme="minorHAnsi"/>
          <w:lang w:val="en-GB"/>
        </w:rPr>
        <w:t>A</w:t>
      </w:r>
      <w:r w:rsidRPr="007875A6">
        <w:rPr>
          <w:rFonts w:asciiTheme="minorHAnsi" w:hAnsiTheme="minorHAnsi" w:cstheme="minorHAnsi"/>
          <w:lang w:val="en-GB"/>
        </w:rPr>
        <w:t>pplication for admission the PhD programme.</w:t>
      </w:r>
      <w:r>
        <w:rPr>
          <w:rFonts w:asciiTheme="minorHAnsi" w:hAnsiTheme="minorHAnsi" w:cstheme="minorHAnsi"/>
          <w:lang w:val="en-GB"/>
        </w:rPr>
        <w:br/>
      </w: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737FE" w:rsidRPr="00132B0B" w14:paraId="14E063C9" w14:textId="77777777" w:rsidTr="00E83679">
        <w:trPr>
          <w:trHeight w:val="601"/>
        </w:trPr>
        <w:tc>
          <w:tcPr>
            <w:tcW w:w="9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2116" w14:textId="77777777" w:rsidR="008737FE" w:rsidRPr="007875A6" w:rsidRDefault="008737FE" w:rsidP="00E83679">
            <w:pPr>
              <w:pStyle w:val="Heading2"/>
              <w:spacing w:before="0" w:after="12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PhD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candidate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’s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name</w:t>
            </w:r>
            <w:proofErr w:type="spellEnd"/>
          </w:p>
          <w:p w14:paraId="51BB2DFF" w14:textId="77777777" w:rsidR="008737FE" w:rsidRPr="007875A6" w:rsidRDefault="008737FE" w:rsidP="00E83679">
            <w:pPr>
              <w:rPr>
                <w:iCs/>
                <w:lang w:eastAsia="nb-NO"/>
              </w:rPr>
            </w:pPr>
          </w:p>
        </w:tc>
      </w:tr>
      <w:tr w:rsidR="008737FE" w:rsidRPr="00132B0B" w14:paraId="3DDCCBA6" w14:textId="77777777" w:rsidTr="00E83679">
        <w:trPr>
          <w:trHeight w:val="601"/>
        </w:trPr>
        <w:tc>
          <w:tcPr>
            <w:tcW w:w="9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C8D1" w14:textId="77777777" w:rsidR="008737FE" w:rsidRPr="007875A6" w:rsidRDefault="008737FE" w:rsidP="00E83679">
            <w:pPr>
              <w:pStyle w:val="Heading2"/>
              <w:spacing w:before="0" w:after="12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Employer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’</w:t>
            </w:r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(and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department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’</w:t>
            </w:r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s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)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name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</w:p>
          <w:p w14:paraId="3F04FFF9" w14:textId="77777777" w:rsidR="008737FE" w:rsidRPr="007875A6" w:rsidRDefault="008737FE" w:rsidP="00E83679">
            <w:pPr>
              <w:rPr>
                <w:iCs/>
                <w:lang w:eastAsia="nb-NO"/>
              </w:rPr>
            </w:pPr>
          </w:p>
        </w:tc>
      </w:tr>
      <w:tr w:rsidR="008737FE" w:rsidRPr="00132B0B" w14:paraId="08F5B9A1" w14:textId="77777777" w:rsidTr="00E83679">
        <w:trPr>
          <w:trHeight w:val="743"/>
        </w:trPr>
        <w:tc>
          <w:tcPr>
            <w:tcW w:w="9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7120" w14:textId="77777777" w:rsidR="008737FE" w:rsidRPr="007875A6" w:rsidRDefault="008737FE" w:rsidP="00E83679">
            <w:pPr>
              <w:pStyle w:val="Heading2"/>
              <w:spacing w:before="0" w:after="12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PhD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Project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’s</w:t>
            </w:r>
            <w:proofErr w:type="spellEnd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title</w:t>
            </w:r>
            <w:proofErr w:type="spellEnd"/>
          </w:p>
          <w:p w14:paraId="1969BFF4" w14:textId="77777777" w:rsidR="008737FE" w:rsidRPr="007875A6" w:rsidRDefault="008737FE" w:rsidP="00E83679">
            <w:pPr>
              <w:rPr>
                <w:iCs/>
                <w:lang w:eastAsia="nb-NO"/>
              </w:rPr>
            </w:pPr>
          </w:p>
        </w:tc>
      </w:tr>
    </w:tbl>
    <w:p w14:paraId="55DEFBA0" w14:textId="77777777" w:rsidR="008737FE" w:rsidRDefault="008737FE" w:rsidP="008737F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668146C" w14:textId="77777777" w:rsidR="008737FE" w:rsidRPr="007007BD" w:rsidRDefault="008737FE" w:rsidP="008737FE">
      <w:pPr>
        <w:spacing w:after="0" w:line="240" w:lineRule="auto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5B363A">
        <w:rPr>
          <w:rFonts w:asciiTheme="minorHAnsi" w:hAnsiTheme="minorHAnsi" w:cstheme="minorHAnsi"/>
          <w:b/>
          <w:sz w:val="24"/>
          <w:szCs w:val="24"/>
          <w:lang w:val="en-GB"/>
        </w:rPr>
        <w:br/>
      </w:r>
    </w:p>
    <w:p w14:paraId="22D70DB2" w14:textId="77777777" w:rsidR="00950ED2" w:rsidRDefault="00950ED2" w:rsidP="003C0CB0">
      <w:pPr>
        <w:spacing w:after="0" w:line="240" w:lineRule="auto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27BB3615" w14:textId="77777777" w:rsidR="00950ED2" w:rsidRDefault="00950ED2" w:rsidP="003C0CB0">
      <w:pPr>
        <w:spacing w:after="0" w:line="240" w:lineRule="auto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7F3CDD73" w14:textId="77777777" w:rsidR="00950ED2" w:rsidRDefault="00950ED2" w:rsidP="003C0CB0">
      <w:pPr>
        <w:spacing w:after="0" w:line="240" w:lineRule="auto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4685A141" w14:textId="541686C4" w:rsidR="00B658CA" w:rsidRPr="00B658CA" w:rsidRDefault="008737FE" w:rsidP="003C0CB0">
      <w:pPr>
        <w:spacing w:after="0" w:line="240" w:lineRule="auto"/>
        <w:rPr>
          <w:rFonts w:ascii="Times New Roman" w:hAnsi="Times New Roman"/>
          <w:lang w:val="en-GB"/>
        </w:rPr>
      </w:pPr>
      <w:r w:rsidRPr="007007BD">
        <w:rPr>
          <w:rFonts w:asciiTheme="minorHAnsi" w:hAnsiTheme="minorHAnsi" w:cstheme="minorHAnsi"/>
          <w:b/>
          <w:sz w:val="28"/>
          <w:szCs w:val="28"/>
          <w:lang w:val="en-GB"/>
        </w:rPr>
        <w:t>Table A - earmarked financing for the PhD candidate</w:t>
      </w:r>
      <w:r w:rsidR="003C0CB0">
        <w:rPr>
          <w:rFonts w:ascii="Times New Roman" w:hAnsi="Times New Roman"/>
          <w:lang w:val="en-GB"/>
        </w:rPr>
        <w:br/>
      </w:r>
      <w:r w:rsidR="00B658CA" w:rsidRPr="00BA2EAE">
        <w:rPr>
          <w:rFonts w:ascii="Times New Roman" w:hAnsi="Times New Roman"/>
          <w:lang w:val="en-GB"/>
        </w:rPr>
        <w:t>Financing for the entire PhD period (net 3 years) must be secured. </w:t>
      </w:r>
      <w:r w:rsidR="00B658CA" w:rsidRPr="00B658CA">
        <w:rPr>
          <w:rFonts w:ascii="Times New Roman" w:hAnsi="Times New Roman"/>
          <w:lang w:val="en-GB"/>
        </w:rPr>
        <w:t xml:space="preserve">The faculty </w:t>
      </w:r>
      <w:r w:rsidR="00B658CA" w:rsidRPr="00BA2EAE">
        <w:rPr>
          <w:rFonts w:ascii="Times New Roman" w:hAnsi="Times New Roman"/>
          <w:lang w:val="en-GB"/>
        </w:rPr>
        <w:t>may</w:t>
      </w:r>
      <w:r w:rsidR="00B658CA" w:rsidRPr="00B658CA">
        <w:rPr>
          <w:rFonts w:ascii="Times New Roman" w:hAnsi="Times New Roman"/>
          <w:lang w:val="en-GB"/>
        </w:rPr>
        <w:t xml:space="preserve"> approve admission</w:t>
      </w:r>
      <w:r w:rsidR="00BA2EAE">
        <w:rPr>
          <w:rFonts w:ascii="Times New Roman" w:hAnsi="Times New Roman"/>
          <w:lang w:val="en-GB"/>
        </w:rPr>
        <w:t xml:space="preserve"> </w:t>
      </w:r>
      <w:r w:rsidR="00B658CA" w:rsidRPr="00B658CA">
        <w:rPr>
          <w:rFonts w:ascii="Times New Roman" w:hAnsi="Times New Roman"/>
          <w:lang w:val="en-GB"/>
        </w:rPr>
        <w:t xml:space="preserve">to the PhD programme dating back </w:t>
      </w:r>
      <w:r w:rsidR="00BA2EAE">
        <w:rPr>
          <w:rFonts w:ascii="Times New Roman" w:hAnsi="Times New Roman"/>
          <w:lang w:val="en-GB"/>
        </w:rPr>
        <w:t xml:space="preserve">maximum </w:t>
      </w:r>
      <w:r w:rsidR="00B658CA" w:rsidRPr="00B658CA">
        <w:rPr>
          <w:rFonts w:ascii="Times New Roman" w:hAnsi="Times New Roman"/>
          <w:lang w:val="en-GB"/>
        </w:rPr>
        <w:t>3 months before the registered application date.  </w:t>
      </w:r>
    </w:p>
    <w:p w14:paraId="0F881265" w14:textId="6490AE56" w:rsidR="00B658CA" w:rsidRPr="00B658CA" w:rsidRDefault="00B658CA" w:rsidP="00B658CA">
      <w:pPr>
        <w:spacing w:after="0" w:line="240" w:lineRule="auto"/>
        <w:rPr>
          <w:rFonts w:ascii="Times New Roman" w:hAnsi="Times New Roman"/>
          <w:lang w:val="en-GB"/>
        </w:rPr>
      </w:pPr>
      <w:r w:rsidRPr="00B658CA">
        <w:rPr>
          <w:rFonts w:ascii="Times New Roman" w:hAnsi="Times New Roman"/>
          <w:lang w:val="en-GB"/>
        </w:rPr>
        <w:t>This means that financing must cover 3</w:t>
      </w:r>
      <w:r w:rsidRPr="00BA2EAE">
        <w:rPr>
          <w:rFonts w:ascii="Times New Roman" w:hAnsi="Times New Roman"/>
          <w:lang w:val="en-GB"/>
        </w:rPr>
        <w:t xml:space="preserve"> (net)</w:t>
      </w:r>
      <w:r w:rsidRPr="00B658CA">
        <w:rPr>
          <w:rFonts w:ascii="Times New Roman" w:hAnsi="Times New Roman"/>
          <w:lang w:val="en-GB"/>
        </w:rPr>
        <w:t xml:space="preserve"> years from the earliest possible admission date, even if the project started earlier. </w:t>
      </w:r>
    </w:p>
    <w:p w14:paraId="41E45145" w14:textId="6721E54E" w:rsidR="008737FE" w:rsidRPr="005B363A" w:rsidRDefault="008737FE" w:rsidP="008737F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3544"/>
        <w:gridCol w:w="1701"/>
        <w:gridCol w:w="1978"/>
      </w:tblGrid>
      <w:tr w:rsidR="00950ED2" w:rsidRPr="0093062D" w14:paraId="1E9041AC" w14:textId="77777777" w:rsidTr="005F75D0">
        <w:trPr>
          <w:trHeight w:val="1431"/>
        </w:trPr>
        <w:tc>
          <w:tcPr>
            <w:tcW w:w="9628" w:type="dxa"/>
            <w:gridSpan w:val="4"/>
          </w:tcPr>
          <w:p w14:paraId="6F0E9C54" w14:textId="77777777" w:rsidR="00950ED2" w:rsidRPr="007875A6" w:rsidRDefault="00950ED2" w:rsidP="00E83679">
            <w:pPr>
              <w:rPr>
                <w:rFonts w:asciiTheme="minorHAnsi" w:hAnsiTheme="minorHAnsi" w:cstheme="minorHAnsi"/>
                <w:bCs/>
                <w:lang w:val="en-GB"/>
              </w:rPr>
            </w:pPr>
            <w:r w:rsidRPr="007875A6">
              <w:rPr>
                <w:rFonts w:asciiTheme="minorHAnsi" w:hAnsiTheme="minorHAnsi" w:cstheme="minorHAnsi"/>
                <w:bCs/>
                <w:lang w:val="en-GB"/>
              </w:rPr>
              <w:t>Position earmarked for the doctoral project for a minimum of 1 (net) year (e.g. fellow/</w:t>
            </w:r>
            <w:proofErr w:type="spellStart"/>
            <w:r w:rsidRPr="007875A6">
              <w:rPr>
                <w:rFonts w:asciiTheme="minorHAnsi" w:hAnsiTheme="minorHAnsi" w:cstheme="minorHAnsi"/>
                <w:bCs/>
                <w:lang w:val="en-GB"/>
              </w:rPr>
              <w:t>LiS</w:t>
            </w:r>
            <w:proofErr w:type="spellEnd"/>
            <w:r w:rsidRPr="007875A6">
              <w:rPr>
                <w:rFonts w:asciiTheme="minorHAnsi" w:hAnsiTheme="minorHAnsi" w:cstheme="minorHAnsi"/>
                <w:bCs/>
                <w:lang w:val="en-GB"/>
              </w:rPr>
              <w:t>/other agreement)</w:t>
            </w:r>
          </w:p>
        </w:tc>
      </w:tr>
      <w:tr w:rsidR="008737FE" w:rsidRPr="00132B0B" w14:paraId="164D85F2" w14:textId="77777777" w:rsidTr="00950ED2">
        <w:trPr>
          <w:trHeight w:val="1683"/>
        </w:trPr>
        <w:tc>
          <w:tcPr>
            <w:tcW w:w="2405" w:type="dxa"/>
          </w:tcPr>
          <w:p w14:paraId="00E05040" w14:textId="77777777" w:rsidR="008737FE" w:rsidRPr="007875A6" w:rsidRDefault="008737FE" w:rsidP="00E83679">
            <w:pPr>
              <w:rPr>
                <w:rFonts w:asciiTheme="minorHAnsi" w:hAnsiTheme="minorHAnsi" w:cstheme="minorHAnsi"/>
              </w:rPr>
            </w:pPr>
            <w:r w:rsidRPr="007875A6">
              <w:rPr>
                <w:rFonts w:asciiTheme="minorHAnsi" w:hAnsiTheme="minorHAnsi" w:cstheme="minorHAnsi"/>
              </w:rPr>
              <w:t>From date</w:t>
            </w:r>
          </w:p>
        </w:tc>
        <w:tc>
          <w:tcPr>
            <w:tcW w:w="3544" w:type="dxa"/>
          </w:tcPr>
          <w:p w14:paraId="387357F4" w14:textId="77777777" w:rsidR="008737FE" w:rsidRPr="007875A6" w:rsidRDefault="008737FE" w:rsidP="00E83679">
            <w:pPr>
              <w:rPr>
                <w:rFonts w:asciiTheme="minorHAnsi" w:hAnsiTheme="minorHAnsi" w:cstheme="minorHAnsi"/>
                <w:lang w:val="en-GB"/>
              </w:rPr>
            </w:pPr>
            <w:r w:rsidRPr="007875A6">
              <w:rPr>
                <w:rFonts w:asciiTheme="minorHAnsi" w:hAnsiTheme="minorHAnsi" w:cstheme="minorHAnsi"/>
                <w:lang w:val="en-GB"/>
              </w:rPr>
              <w:t>To date (or permanent position)</w:t>
            </w:r>
          </w:p>
        </w:tc>
        <w:tc>
          <w:tcPr>
            <w:tcW w:w="1701" w:type="dxa"/>
          </w:tcPr>
          <w:p w14:paraId="3C020807" w14:textId="77777777" w:rsidR="008737FE" w:rsidRPr="007875A6" w:rsidRDefault="008737FE" w:rsidP="00E83679">
            <w:pPr>
              <w:rPr>
                <w:rFonts w:asciiTheme="minorHAnsi" w:hAnsiTheme="minorHAnsi" w:cstheme="minorHAnsi"/>
              </w:rPr>
            </w:pPr>
            <w:r w:rsidRPr="007875A6">
              <w:rPr>
                <w:rFonts w:asciiTheme="minorHAnsi" w:hAnsiTheme="minorHAnsi" w:cstheme="minorHAnsi"/>
              </w:rPr>
              <w:t xml:space="preserve">Full-time </w:t>
            </w:r>
          </w:p>
        </w:tc>
        <w:tc>
          <w:tcPr>
            <w:tcW w:w="1978" w:type="dxa"/>
          </w:tcPr>
          <w:p w14:paraId="34FAD86C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  <w:r w:rsidRPr="007F5764">
              <w:rPr>
                <w:rFonts w:asciiTheme="minorHAnsi" w:hAnsiTheme="minorHAnsi" w:cstheme="minorHAnsi"/>
              </w:rPr>
              <w:t>Part-time (≥50%)</w:t>
            </w:r>
          </w:p>
        </w:tc>
      </w:tr>
    </w:tbl>
    <w:p w14:paraId="37185F2B" w14:textId="77777777" w:rsidR="008737FE" w:rsidRPr="00AE3065" w:rsidRDefault="008737FE" w:rsidP="008737FE">
      <w:pPr>
        <w:spacing w:after="0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AE3065">
        <w:rPr>
          <w:rFonts w:asciiTheme="minorHAnsi" w:hAnsiTheme="minorHAnsi" w:cstheme="minorHAnsi"/>
          <w:b/>
          <w:sz w:val="20"/>
          <w:szCs w:val="20"/>
          <w:lang w:val="en-GB"/>
        </w:rPr>
        <w:br/>
      </w:r>
    </w:p>
    <w:p w14:paraId="3D07CEAF" w14:textId="77777777" w:rsidR="008737FE" w:rsidRPr="00AE3065" w:rsidRDefault="008737FE" w:rsidP="008737F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AE3065">
        <w:rPr>
          <w:rFonts w:asciiTheme="minorHAnsi" w:hAnsiTheme="minorHAnsi" w:cstheme="minorHAnsi"/>
          <w:b/>
          <w:sz w:val="24"/>
          <w:szCs w:val="24"/>
          <w:lang w:val="en-GB"/>
        </w:rPr>
        <w:br w:type="page"/>
      </w:r>
    </w:p>
    <w:p w14:paraId="6F90F626" w14:textId="64C3346E" w:rsidR="008737FE" w:rsidRPr="007F5764" w:rsidRDefault="008737FE" w:rsidP="008737FE">
      <w:pPr>
        <w:spacing w:after="0"/>
        <w:rPr>
          <w:rFonts w:asciiTheme="minorHAnsi" w:hAnsiTheme="minorHAnsi" w:cstheme="minorHAnsi"/>
          <w:lang w:val="en-GB"/>
        </w:rPr>
      </w:pPr>
      <w:r w:rsidRPr="007007BD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>Table B</w:t>
      </w:r>
      <w:r w:rsidRPr="00AE3065">
        <w:rPr>
          <w:rFonts w:asciiTheme="minorHAnsi" w:hAnsiTheme="minorHAnsi" w:cstheme="minorHAnsi"/>
          <w:b/>
          <w:sz w:val="24"/>
          <w:szCs w:val="24"/>
          <w:lang w:val="en-GB"/>
        </w:rPr>
        <w:br/>
      </w:r>
      <w:r w:rsidRPr="007F5764">
        <w:rPr>
          <w:rFonts w:asciiTheme="minorHAnsi" w:hAnsiTheme="minorHAnsi" w:cstheme="minorHAnsi"/>
          <w:lang w:val="en-GB"/>
        </w:rPr>
        <w:t>The faculty may exceptionally approve admission to the PhD programme if continuous financing for a minimum of one (1) year is documented. This requires a binding agreement with the employer regarding f</w:t>
      </w:r>
      <w:r w:rsidR="00EE4AD4">
        <w:rPr>
          <w:rFonts w:asciiTheme="minorHAnsi" w:hAnsiTheme="minorHAnsi" w:cstheme="minorHAnsi"/>
          <w:lang w:val="en-GB"/>
        </w:rPr>
        <w:t>unding</w:t>
      </w:r>
      <w:r w:rsidRPr="007F5764">
        <w:rPr>
          <w:rFonts w:asciiTheme="minorHAnsi" w:hAnsiTheme="minorHAnsi" w:cstheme="minorHAnsi"/>
          <w:lang w:val="en-GB"/>
        </w:rPr>
        <w:t xml:space="preserve"> for the remaining admission period</w:t>
      </w:r>
      <w:r>
        <w:rPr>
          <w:rFonts w:asciiTheme="minorHAnsi" w:hAnsiTheme="minorHAnsi" w:cstheme="minorHAnsi"/>
          <w:lang w:val="en-GB"/>
        </w:rPr>
        <w:t>.</w:t>
      </w:r>
      <w:r w:rsidRPr="007F5764">
        <w:rPr>
          <w:rFonts w:asciiTheme="minorHAnsi" w:hAnsiTheme="minorHAnsi" w:cstheme="minorHAnsi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3542"/>
        <w:gridCol w:w="1701"/>
        <w:gridCol w:w="1978"/>
      </w:tblGrid>
      <w:tr w:rsidR="008737FE" w:rsidRPr="0093062D" w14:paraId="5DC76483" w14:textId="77777777" w:rsidTr="00E83679">
        <w:trPr>
          <w:trHeight w:val="1146"/>
        </w:trPr>
        <w:tc>
          <w:tcPr>
            <w:tcW w:w="9628" w:type="dxa"/>
            <w:gridSpan w:val="4"/>
          </w:tcPr>
          <w:p w14:paraId="27400332" w14:textId="77777777" w:rsidR="008737FE" w:rsidRPr="007875A6" w:rsidRDefault="008737FE" w:rsidP="00E83679">
            <w:pPr>
              <w:rPr>
                <w:rFonts w:asciiTheme="minorHAnsi" w:hAnsiTheme="minorHAnsi" w:cstheme="minorHAnsi"/>
                <w:b/>
                <w:color w:val="000000" w:themeColor="text1"/>
                <w:lang w:val="en-GB"/>
              </w:rPr>
            </w:pPr>
            <w:r w:rsidRPr="007875A6">
              <w:rPr>
                <w:rFonts w:asciiTheme="minorHAnsi" w:hAnsiTheme="minorHAnsi" w:cstheme="minorHAnsi"/>
                <w:b/>
                <w:color w:val="000000" w:themeColor="text1"/>
                <w:lang w:val="en-GB"/>
              </w:rPr>
              <w:t>Planned earmarked position(s) for the remaining admission period</w:t>
            </w:r>
          </w:p>
        </w:tc>
      </w:tr>
      <w:tr w:rsidR="008737FE" w:rsidRPr="007F5764" w14:paraId="4043DE07" w14:textId="77777777" w:rsidTr="00E83679">
        <w:trPr>
          <w:trHeight w:val="992"/>
        </w:trPr>
        <w:tc>
          <w:tcPr>
            <w:tcW w:w="2407" w:type="dxa"/>
          </w:tcPr>
          <w:p w14:paraId="4567DD24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7875A6">
              <w:rPr>
                <w:rFonts w:asciiTheme="minorHAnsi" w:hAnsiTheme="minorHAnsi" w:cstheme="minorHAnsi"/>
              </w:rPr>
              <w:t>From date</w:t>
            </w:r>
          </w:p>
        </w:tc>
        <w:tc>
          <w:tcPr>
            <w:tcW w:w="3542" w:type="dxa"/>
          </w:tcPr>
          <w:p w14:paraId="3C9B88F7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7875A6">
              <w:rPr>
                <w:rFonts w:asciiTheme="minorHAnsi" w:hAnsiTheme="minorHAnsi" w:cstheme="minorHAnsi"/>
              </w:rPr>
              <w:t>To date (or permanent)</w:t>
            </w:r>
          </w:p>
        </w:tc>
        <w:tc>
          <w:tcPr>
            <w:tcW w:w="1701" w:type="dxa"/>
          </w:tcPr>
          <w:p w14:paraId="35E2523C" w14:textId="77777777" w:rsidR="008737FE" w:rsidRPr="007F5764" w:rsidRDefault="008737FE" w:rsidP="00E83679">
            <w:pPr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7F5764">
              <w:rPr>
                <w:rFonts w:asciiTheme="minorHAnsi" w:hAnsiTheme="minorHAnsi" w:cstheme="minorHAnsi"/>
              </w:rPr>
              <w:t xml:space="preserve">Full-time </w:t>
            </w:r>
          </w:p>
        </w:tc>
        <w:tc>
          <w:tcPr>
            <w:tcW w:w="1978" w:type="dxa"/>
          </w:tcPr>
          <w:p w14:paraId="46798DDB" w14:textId="77777777" w:rsidR="008737FE" w:rsidRPr="007F5764" w:rsidRDefault="008737FE" w:rsidP="00E83679">
            <w:pPr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7F5764">
              <w:rPr>
                <w:rFonts w:asciiTheme="minorHAnsi" w:hAnsiTheme="minorHAnsi" w:cstheme="minorHAnsi"/>
              </w:rPr>
              <w:t>Part-time (≥50%)</w:t>
            </w:r>
          </w:p>
        </w:tc>
      </w:tr>
      <w:tr w:rsidR="008737FE" w:rsidRPr="0093062D" w14:paraId="2F216914" w14:textId="77777777" w:rsidTr="00E83679">
        <w:trPr>
          <w:trHeight w:val="769"/>
        </w:trPr>
        <w:tc>
          <w:tcPr>
            <w:tcW w:w="9628" w:type="dxa"/>
            <w:gridSpan w:val="4"/>
          </w:tcPr>
          <w:p w14:paraId="06A999B9" w14:textId="18D0E801" w:rsidR="008737FE" w:rsidRPr="007875A6" w:rsidRDefault="00EE4AD4" w:rsidP="00E83679">
            <w:pPr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Explanation </w:t>
            </w:r>
            <w:r w:rsidR="00B658CA">
              <w:rPr>
                <w:rFonts w:asciiTheme="minorHAnsi" w:hAnsiTheme="minorHAnsi" w:cstheme="minorHAnsi"/>
                <w:color w:val="000000" w:themeColor="text1"/>
                <w:lang w:val="en-GB"/>
              </w:rPr>
              <w:t>for</w:t>
            </w: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f</w:t>
            </w:r>
            <w:r w:rsidR="00B658CA">
              <w:rPr>
                <w:rFonts w:asciiTheme="minorHAnsi" w:hAnsiTheme="minorHAnsi" w:cstheme="minorHAnsi"/>
                <w:color w:val="000000" w:themeColor="text1"/>
                <w:lang w:val="en-GB"/>
              </w:rPr>
              <w:t>inancing</w:t>
            </w: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</w:t>
            </w:r>
            <w:r w:rsidR="008737FE" w:rsidRPr="007875A6">
              <w:rPr>
                <w:rFonts w:asciiTheme="minorHAnsi" w:hAnsiTheme="minorHAnsi" w:cstheme="minorHAnsi"/>
                <w:color w:val="000000" w:themeColor="text1"/>
                <w:lang w:val="en-GB"/>
              </w:rPr>
              <w:t>plan</w:t>
            </w: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(including </w:t>
            </w:r>
            <w:r w:rsidR="00616C6F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possible </w:t>
            </w: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>sources of funding</w:t>
            </w:r>
            <w:r w:rsidR="00616C6F">
              <w:rPr>
                <w:rFonts w:asciiTheme="minorHAnsi" w:hAnsiTheme="minorHAnsi" w:cstheme="minorHAnsi"/>
                <w:color w:val="000000" w:themeColor="text1"/>
                <w:lang w:val="en-GB"/>
              </w:rPr>
              <w:t xml:space="preserve"> etc)</w:t>
            </w:r>
            <w:r>
              <w:rPr>
                <w:rFonts w:asciiTheme="minorHAnsi" w:hAnsiTheme="minorHAnsi" w:cstheme="minorHAnsi"/>
                <w:color w:val="000000" w:themeColor="text1"/>
                <w:lang w:val="en-GB"/>
              </w:rPr>
              <w:t>:</w:t>
            </w:r>
          </w:p>
          <w:p w14:paraId="337B0641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  <w:p w14:paraId="11ABC05C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  <w:p w14:paraId="04FF4D9C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  <w:p w14:paraId="51511863" w14:textId="77777777" w:rsidR="008737FE" w:rsidRPr="007875A6" w:rsidRDefault="008737FE" w:rsidP="00E83679">
            <w:pPr>
              <w:rPr>
                <w:rFonts w:asciiTheme="minorHAnsi" w:hAnsiTheme="minorHAnsi" w:cstheme="minorHAnsi"/>
                <w:color w:val="000000" w:themeColor="text1"/>
                <w:lang w:val="en-GB"/>
              </w:rPr>
            </w:pPr>
          </w:p>
        </w:tc>
      </w:tr>
    </w:tbl>
    <w:p w14:paraId="2FC8F950" w14:textId="77777777" w:rsidR="008737FE" w:rsidRPr="002C25CA" w:rsidRDefault="008737FE" w:rsidP="008737FE">
      <w:pPr>
        <w:rPr>
          <w:rFonts w:asciiTheme="minorHAnsi" w:hAnsiTheme="minorHAnsi" w:cstheme="minorHAnsi"/>
          <w:lang w:val="en-GB"/>
        </w:rPr>
      </w:pPr>
    </w:p>
    <w:p w14:paraId="4C112BC2" w14:textId="15879805" w:rsidR="008737FE" w:rsidRPr="002C25CA" w:rsidRDefault="008737FE" w:rsidP="008737FE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Sum (net)</w:t>
      </w:r>
      <w:r w:rsidRPr="00132B0B">
        <w:rPr>
          <w:rFonts w:asciiTheme="minorHAnsi" w:hAnsiTheme="minorHAnsi" w:cstheme="minorHAnsi"/>
          <w:lang w:val="en-GB"/>
        </w:rPr>
        <w:t xml:space="preserve"> 3</w:t>
      </w:r>
      <w:r w:rsidR="00616C6F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year</w:t>
      </w:r>
      <w:r w:rsidR="00616C6F">
        <w:rPr>
          <w:rFonts w:asciiTheme="minorHAnsi" w:hAnsiTheme="minorHAnsi" w:cstheme="minorHAnsi"/>
          <w:lang w:val="en-GB"/>
        </w:rPr>
        <w:t>s</w:t>
      </w:r>
      <w:r>
        <w:rPr>
          <w:rFonts w:asciiTheme="minorHAnsi" w:hAnsiTheme="minorHAnsi" w:cstheme="minorHAnsi"/>
          <w:lang w:val="en-GB"/>
        </w:rPr>
        <w:t xml:space="preserve"> period</w:t>
      </w:r>
      <w:r w:rsidRPr="00132B0B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for the candidate’s</w:t>
      </w:r>
      <w:r w:rsidRPr="00132B0B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project</w:t>
      </w:r>
      <w:r w:rsidRPr="00132B0B">
        <w:rPr>
          <w:rFonts w:asciiTheme="minorHAnsi" w:hAnsiTheme="minorHAnsi" w:cstheme="minorHAnsi"/>
          <w:lang w:val="en-GB"/>
        </w:rPr>
        <w:t xml:space="preserve">, </w:t>
      </w:r>
      <w:r>
        <w:rPr>
          <w:rFonts w:asciiTheme="minorHAnsi" w:hAnsiTheme="minorHAnsi" w:cstheme="minorHAnsi"/>
          <w:lang w:val="en-GB"/>
        </w:rPr>
        <w:t>from date</w:t>
      </w:r>
      <w:r w:rsidRPr="00132B0B">
        <w:rPr>
          <w:rFonts w:asciiTheme="minorHAnsi" w:hAnsiTheme="minorHAnsi" w:cstheme="minorHAnsi"/>
          <w:lang w:val="en-GB"/>
        </w:rPr>
        <w:t>……………</w:t>
      </w:r>
      <w:r>
        <w:rPr>
          <w:rFonts w:asciiTheme="minorHAnsi" w:hAnsiTheme="minorHAnsi" w:cstheme="minorHAnsi"/>
          <w:lang w:val="en-GB"/>
        </w:rPr>
        <w:t>…</w:t>
      </w:r>
      <w:r w:rsidR="00EE4AD4">
        <w:rPr>
          <w:rFonts w:asciiTheme="minorHAnsi" w:hAnsiTheme="minorHAnsi" w:cstheme="minorHAnsi"/>
          <w:lang w:val="en-GB"/>
        </w:rPr>
        <w:t>…</w:t>
      </w:r>
      <w:r w:rsidRPr="00132B0B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to date</w:t>
      </w:r>
      <w:r w:rsidRPr="002C25CA">
        <w:rPr>
          <w:rFonts w:asciiTheme="minorHAnsi" w:hAnsiTheme="minorHAnsi" w:cstheme="minorHAnsi"/>
          <w:lang w:val="en-GB"/>
        </w:rPr>
        <w:t>……………</w:t>
      </w:r>
      <w:r>
        <w:rPr>
          <w:rFonts w:asciiTheme="minorHAnsi" w:hAnsiTheme="minorHAnsi" w:cstheme="minorHAnsi"/>
          <w:lang w:val="en-GB"/>
        </w:rPr>
        <w:t>…</w:t>
      </w:r>
      <w:r w:rsidR="00EE4AD4">
        <w:rPr>
          <w:rFonts w:asciiTheme="minorHAnsi" w:hAnsiTheme="minorHAnsi" w:cstheme="minorHAnsi"/>
          <w:lang w:val="en-GB"/>
        </w:rPr>
        <w:t>……</w:t>
      </w:r>
    </w:p>
    <w:p w14:paraId="49C88612" w14:textId="7C847411" w:rsidR="008737FE" w:rsidRPr="00B658CA" w:rsidRDefault="008737FE" w:rsidP="008737FE">
      <w:pPr>
        <w:rPr>
          <w:rFonts w:asciiTheme="minorHAnsi" w:hAnsiTheme="minorHAnsi" w:cstheme="minorHAnsi"/>
          <w:lang w:val="en-GB"/>
        </w:rPr>
      </w:pPr>
      <w:r w:rsidRPr="00132B0B">
        <w:rPr>
          <w:rFonts w:asciiTheme="minorHAnsi" w:hAnsiTheme="minorHAnsi" w:cstheme="minorHAnsi"/>
          <w:lang w:val="en-GB"/>
        </w:rPr>
        <w:t xml:space="preserve">The candidate is guaranteed a position with time allocated to the project for a net 3 years, alternatively until the thesis is submitted, even if the </w:t>
      </w:r>
      <w:r>
        <w:rPr>
          <w:rFonts w:asciiTheme="minorHAnsi" w:hAnsiTheme="minorHAnsi" w:cstheme="minorHAnsi"/>
          <w:lang w:val="en-GB"/>
        </w:rPr>
        <w:t>financing</w:t>
      </w:r>
      <w:r w:rsidRPr="00132B0B">
        <w:rPr>
          <w:rFonts w:asciiTheme="minorHAnsi" w:hAnsiTheme="minorHAnsi" w:cstheme="minorHAnsi"/>
          <w:lang w:val="en-GB"/>
        </w:rPr>
        <w:t xml:space="preserve"> plan changes. </w:t>
      </w:r>
      <w:r w:rsidR="00B658CA" w:rsidRPr="00B658CA">
        <w:rPr>
          <w:rFonts w:asciiTheme="minorHAnsi" w:hAnsiTheme="minorHAnsi" w:cstheme="minorHAnsi"/>
          <w:lang w:val="en-GB"/>
        </w:rPr>
        <w:t>Changes in financing or funding must be reported to the faculty as a part of the mid-term and final evaluation. </w:t>
      </w:r>
    </w:p>
    <w:p w14:paraId="2CCC3D27" w14:textId="77777777" w:rsidR="008737FE" w:rsidRPr="007007BD" w:rsidRDefault="008737FE" w:rsidP="008737FE">
      <w:pPr>
        <w:spacing w:after="0"/>
        <w:rPr>
          <w:rFonts w:asciiTheme="minorHAnsi" w:hAnsiTheme="minorHAnsi" w:cstheme="minorHAnsi"/>
          <w:b/>
          <w:sz w:val="28"/>
          <w:szCs w:val="28"/>
          <w:lang w:val="en-GB"/>
        </w:rPr>
      </w:pPr>
      <w:r>
        <w:rPr>
          <w:rFonts w:asciiTheme="minorHAnsi" w:hAnsiTheme="minorHAnsi" w:cstheme="minorHAnsi"/>
          <w:b/>
          <w:sz w:val="24"/>
          <w:szCs w:val="24"/>
          <w:lang w:val="en-GB"/>
        </w:rPr>
        <w:br/>
      </w:r>
      <w:r>
        <w:rPr>
          <w:rFonts w:asciiTheme="minorHAnsi" w:hAnsiTheme="minorHAnsi" w:cstheme="minorHAnsi"/>
          <w:b/>
          <w:sz w:val="24"/>
          <w:szCs w:val="24"/>
          <w:lang w:val="en-GB"/>
        </w:rPr>
        <w:br/>
      </w:r>
      <w:r w:rsidRPr="007007BD">
        <w:rPr>
          <w:rFonts w:asciiTheme="minorHAnsi" w:hAnsiTheme="minorHAnsi" w:cstheme="minorHAnsi"/>
          <w:b/>
          <w:sz w:val="28"/>
          <w:szCs w:val="28"/>
          <w:lang w:val="en-GB"/>
        </w:rPr>
        <w:t>Signature</w:t>
      </w:r>
    </w:p>
    <w:p w14:paraId="3252C820" w14:textId="3D2BA646" w:rsidR="008737FE" w:rsidRPr="00B658CA" w:rsidRDefault="00B658CA" w:rsidP="008737FE">
      <w:pPr>
        <w:spacing w:after="0"/>
        <w:rPr>
          <w:rFonts w:asciiTheme="minorHAnsi" w:hAnsiTheme="minorHAnsi" w:cstheme="minorHAnsi"/>
          <w:b/>
          <w:lang w:val="en-GB"/>
        </w:rPr>
      </w:pPr>
      <w:r w:rsidRPr="00B658CA">
        <w:rPr>
          <w:rFonts w:asciiTheme="minorHAnsi" w:hAnsiTheme="minorHAnsi" w:cstheme="minorHAnsi"/>
          <w:lang w:val="en-GB"/>
        </w:rPr>
        <w:t xml:space="preserve">The </w:t>
      </w:r>
      <w:r>
        <w:rPr>
          <w:rFonts w:asciiTheme="minorHAnsi" w:hAnsiTheme="minorHAnsi" w:cstheme="minorHAnsi"/>
          <w:lang w:val="en-GB"/>
        </w:rPr>
        <w:t>signatory</w:t>
      </w:r>
      <w:r w:rsidRPr="00B658CA">
        <w:rPr>
          <w:rFonts w:asciiTheme="minorHAnsi" w:hAnsiTheme="minorHAnsi" w:cstheme="minorHAnsi"/>
          <w:lang w:val="en-GB"/>
        </w:rPr>
        <w:t xml:space="preserve"> must have legal authority to commit on behalf of the employer. </w:t>
      </w:r>
      <w:r w:rsidR="00BA2EAE">
        <w:rPr>
          <w:rFonts w:asciiTheme="minorHAnsi" w:hAnsiTheme="minorHAnsi" w:cstheme="minorHAnsi"/>
          <w:lang w:val="en-GB"/>
        </w:rPr>
        <w:t>To ensure impartiality, t</w:t>
      </w:r>
      <w:r w:rsidRPr="00B658CA">
        <w:rPr>
          <w:rFonts w:asciiTheme="minorHAnsi" w:hAnsiTheme="minorHAnsi" w:cstheme="minorHAnsi"/>
          <w:lang w:val="en-GB"/>
        </w:rPr>
        <w:t>he candidate’s supervisors should normally not sign of behalf of the employer</w:t>
      </w:r>
      <w:r w:rsidR="00BA2EAE">
        <w:rPr>
          <w:rFonts w:asciiTheme="minorHAnsi" w:hAnsiTheme="minorHAnsi" w:cstheme="minorHAnsi"/>
          <w:lang w:val="en-GB"/>
        </w:rPr>
        <w:t>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285"/>
        <w:gridCol w:w="3105"/>
        <w:gridCol w:w="2409"/>
        <w:gridCol w:w="2835"/>
      </w:tblGrid>
      <w:tr w:rsidR="008737FE" w:rsidRPr="007F5764" w14:paraId="6598516E" w14:textId="77777777" w:rsidTr="00E83679">
        <w:trPr>
          <w:trHeight w:val="257"/>
        </w:trPr>
        <w:tc>
          <w:tcPr>
            <w:tcW w:w="1285" w:type="dxa"/>
          </w:tcPr>
          <w:p w14:paraId="2CD44DFD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  <w:r w:rsidRPr="007F5764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3105" w:type="dxa"/>
          </w:tcPr>
          <w:p w14:paraId="67C0BEFF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  <w:proofErr w:type="spellStart"/>
            <w:r w:rsidRPr="007F5764">
              <w:rPr>
                <w:rFonts w:asciiTheme="minorHAnsi" w:hAnsiTheme="minorHAnsi" w:cstheme="minorHAnsi"/>
              </w:rPr>
              <w:t>Name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F5764">
              <w:rPr>
                <w:rFonts w:asciiTheme="minorHAnsi" w:hAnsiTheme="minorHAnsi" w:cstheme="minorHAnsi"/>
              </w:rPr>
              <w:t>block</w:t>
            </w:r>
            <w:proofErr w:type="spellEnd"/>
            <w:r w:rsidRPr="007F5764">
              <w:rPr>
                <w:rFonts w:asciiTheme="minorHAnsi" w:hAnsiTheme="minorHAnsi" w:cstheme="minorHAnsi"/>
              </w:rPr>
              <w:t xml:space="preserve"> letters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409" w:type="dxa"/>
          </w:tcPr>
          <w:p w14:paraId="686C1F8A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  <w:proofErr w:type="spellStart"/>
            <w:r w:rsidRPr="007F5764">
              <w:rPr>
                <w:rFonts w:asciiTheme="minorHAnsi" w:hAnsiTheme="minorHAnsi" w:cstheme="minorHAnsi"/>
              </w:rPr>
              <w:t>Position</w:t>
            </w:r>
            <w:proofErr w:type="spellEnd"/>
          </w:p>
        </w:tc>
        <w:tc>
          <w:tcPr>
            <w:tcW w:w="2835" w:type="dxa"/>
          </w:tcPr>
          <w:p w14:paraId="1702E859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  <w:proofErr w:type="spellStart"/>
            <w:r w:rsidRPr="007F5764">
              <w:rPr>
                <w:rFonts w:asciiTheme="minorHAnsi" w:hAnsiTheme="minorHAnsi" w:cstheme="minorHAnsi"/>
              </w:rPr>
              <w:t>Signature</w:t>
            </w:r>
            <w:proofErr w:type="spellEnd"/>
          </w:p>
        </w:tc>
      </w:tr>
      <w:tr w:rsidR="008737FE" w:rsidRPr="007F5764" w14:paraId="072946FC" w14:textId="77777777" w:rsidTr="00E83679">
        <w:trPr>
          <w:trHeight w:val="795"/>
        </w:trPr>
        <w:tc>
          <w:tcPr>
            <w:tcW w:w="1285" w:type="dxa"/>
          </w:tcPr>
          <w:p w14:paraId="1F78E485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05" w:type="dxa"/>
          </w:tcPr>
          <w:p w14:paraId="7BE389F2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32FFBA1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42D52CED" w14:textId="77777777" w:rsidR="008737FE" w:rsidRPr="007F5764" w:rsidRDefault="008737FE" w:rsidP="00E83679">
            <w:pPr>
              <w:rPr>
                <w:rFonts w:asciiTheme="minorHAnsi" w:hAnsiTheme="minorHAnsi" w:cstheme="minorHAnsi"/>
              </w:rPr>
            </w:pPr>
          </w:p>
        </w:tc>
      </w:tr>
    </w:tbl>
    <w:p w14:paraId="5594DE94" w14:textId="77777777" w:rsidR="008737FE" w:rsidRPr="00132B0B" w:rsidRDefault="008737FE" w:rsidP="008737FE">
      <w:pPr>
        <w:spacing w:after="0"/>
        <w:rPr>
          <w:rFonts w:asciiTheme="minorHAnsi" w:hAnsiTheme="minorHAnsi" w:cstheme="minorHAnsi"/>
          <w:lang w:val="en-GB"/>
        </w:rPr>
      </w:pPr>
    </w:p>
    <w:p w14:paraId="7E718B0F" w14:textId="77777777" w:rsidR="0054319E" w:rsidRPr="008737FE" w:rsidRDefault="0054319E" w:rsidP="008737FE"/>
    <w:sectPr w:rsidR="0054319E" w:rsidRPr="008737FE" w:rsidSect="004B0BF1">
      <w:headerReference w:type="default" r:id="rId12"/>
      <w:footerReference w:type="default" r:id="rId13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881BD" w14:textId="77777777" w:rsidR="00073708" w:rsidRDefault="00073708" w:rsidP="00B40445">
      <w:pPr>
        <w:spacing w:after="0"/>
      </w:pPr>
      <w:r>
        <w:separator/>
      </w:r>
    </w:p>
  </w:endnote>
  <w:endnote w:type="continuationSeparator" w:id="0">
    <w:p w14:paraId="0177CBF5" w14:textId="77777777" w:rsidR="00073708" w:rsidRDefault="00073708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A84E" w14:textId="1D5C9588" w:rsidR="006855F9" w:rsidRPr="00E77043" w:rsidRDefault="0073122C">
    <w:pPr>
      <w:pStyle w:val="Footer"/>
      <w:rPr>
        <w:lang w:val="en-US"/>
      </w:rPr>
    </w:pPr>
    <w:r w:rsidRPr="00E77043">
      <w:rPr>
        <w:lang w:val="en-US"/>
      </w:rPr>
      <w:t>Vers</w:t>
    </w:r>
    <w:r w:rsidR="007D3C83">
      <w:rPr>
        <w:lang w:val="en-US"/>
      </w:rPr>
      <w:t>ion 12</w:t>
    </w:r>
    <w:r w:rsidR="00B30DAD">
      <w:rPr>
        <w:lang w:val="en-US"/>
      </w:rPr>
      <w:t>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2652C" w14:textId="77777777" w:rsidR="00073708" w:rsidRDefault="00073708" w:rsidP="00B40445">
      <w:pPr>
        <w:spacing w:after="0"/>
      </w:pPr>
      <w:r>
        <w:separator/>
      </w:r>
    </w:p>
  </w:footnote>
  <w:footnote w:type="continuationSeparator" w:id="0">
    <w:p w14:paraId="5A97E01B" w14:textId="77777777" w:rsidR="00073708" w:rsidRDefault="00073708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9901">
    <w:abstractNumId w:val="0"/>
  </w:num>
  <w:num w:numId="2" w16cid:durableId="1145775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2552D"/>
    <w:rsid w:val="0003650E"/>
    <w:rsid w:val="00047190"/>
    <w:rsid w:val="0006469F"/>
    <w:rsid w:val="00073708"/>
    <w:rsid w:val="000B194A"/>
    <w:rsid w:val="000C1423"/>
    <w:rsid w:val="000C7C54"/>
    <w:rsid w:val="000D1CE5"/>
    <w:rsid w:val="00110E31"/>
    <w:rsid w:val="00115CAA"/>
    <w:rsid w:val="00152E4A"/>
    <w:rsid w:val="00154914"/>
    <w:rsid w:val="001846D4"/>
    <w:rsid w:val="001A30D5"/>
    <w:rsid w:val="001C06AC"/>
    <w:rsid w:val="001D0E66"/>
    <w:rsid w:val="001E3E4B"/>
    <w:rsid w:val="001E486D"/>
    <w:rsid w:val="001F07EB"/>
    <w:rsid w:val="001F5E2C"/>
    <w:rsid w:val="00213177"/>
    <w:rsid w:val="00271367"/>
    <w:rsid w:val="00277478"/>
    <w:rsid w:val="0029519F"/>
    <w:rsid w:val="002A367E"/>
    <w:rsid w:val="002B5551"/>
    <w:rsid w:val="002D50C5"/>
    <w:rsid w:val="002E2A5D"/>
    <w:rsid w:val="00301FF9"/>
    <w:rsid w:val="0030278F"/>
    <w:rsid w:val="003177C9"/>
    <w:rsid w:val="00395E70"/>
    <w:rsid w:val="003A5B66"/>
    <w:rsid w:val="003B7097"/>
    <w:rsid w:val="003B7618"/>
    <w:rsid w:val="003C0CB0"/>
    <w:rsid w:val="003C6E22"/>
    <w:rsid w:val="003D31AF"/>
    <w:rsid w:val="003E3184"/>
    <w:rsid w:val="003F60A2"/>
    <w:rsid w:val="003F7FE5"/>
    <w:rsid w:val="00414ACC"/>
    <w:rsid w:val="00477BA6"/>
    <w:rsid w:val="004A2AEC"/>
    <w:rsid w:val="004B0BF1"/>
    <w:rsid w:val="004C7C64"/>
    <w:rsid w:val="004F7A13"/>
    <w:rsid w:val="00504BC5"/>
    <w:rsid w:val="00530A08"/>
    <w:rsid w:val="0054319E"/>
    <w:rsid w:val="0056143A"/>
    <w:rsid w:val="00565731"/>
    <w:rsid w:val="0058518C"/>
    <w:rsid w:val="005B7255"/>
    <w:rsid w:val="005D5551"/>
    <w:rsid w:val="00603549"/>
    <w:rsid w:val="00614F29"/>
    <w:rsid w:val="00616C6F"/>
    <w:rsid w:val="006257D6"/>
    <w:rsid w:val="006271EF"/>
    <w:rsid w:val="00657A70"/>
    <w:rsid w:val="006662BF"/>
    <w:rsid w:val="006855F9"/>
    <w:rsid w:val="006C1CE4"/>
    <w:rsid w:val="006D644B"/>
    <w:rsid w:val="007007BD"/>
    <w:rsid w:val="0073122C"/>
    <w:rsid w:val="007603FE"/>
    <w:rsid w:val="00765C1B"/>
    <w:rsid w:val="00774250"/>
    <w:rsid w:val="0078088D"/>
    <w:rsid w:val="007B38DD"/>
    <w:rsid w:val="007B4673"/>
    <w:rsid w:val="007D3C83"/>
    <w:rsid w:val="007D683D"/>
    <w:rsid w:val="00800D4F"/>
    <w:rsid w:val="00827E3A"/>
    <w:rsid w:val="008361E1"/>
    <w:rsid w:val="0085076D"/>
    <w:rsid w:val="00853C21"/>
    <w:rsid w:val="008707C8"/>
    <w:rsid w:val="008737FE"/>
    <w:rsid w:val="00884545"/>
    <w:rsid w:val="008D34FB"/>
    <w:rsid w:val="008D753D"/>
    <w:rsid w:val="008F176F"/>
    <w:rsid w:val="00911B3C"/>
    <w:rsid w:val="0093062D"/>
    <w:rsid w:val="00950ED2"/>
    <w:rsid w:val="00954741"/>
    <w:rsid w:val="00964F19"/>
    <w:rsid w:val="009B3BE0"/>
    <w:rsid w:val="009D0116"/>
    <w:rsid w:val="009E4651"/>
    <w:rsid w:val="009E4FDD"/>
    <w:rsid w:val="009F28D6"/>
    <w:rsid w:val="00A01A9A"/>
    <w:rsid w:val="00A05EFF"/>
    <w:rsid w:val="00A624CF"/>
    <w:rsid w:val="00A756E2"/>
    <w:rsid w:val="00AA094D"/>
    <w:rsid w:val="00AB085E"/>
    <w:rsid w:val="00AC31C9"/>
    <w:rsid w:val="00B30DAD"/>
    <w:rsid w:val="00B32532"/>
    <w:rsid w:val="00B40445"/>
    <w:rsid w:val="00B44B02"/>
    <w:rsid w:val="00B5600F"/>
    <w:rsid w:val="00B658CA"/>
    <w:rsid w:val="00B67DB3"/>
    <w:rsid w:val="00B73B56"/>
    <w:rsid w:val="00B85460"/>
    <w:rsid w:val="00B9675E"/>
    <w:rsid w:val="00BA2EAE"/>
    <w:rsid w:val="00BD5C4C"/>
    <w:rsid w:val="00C01702"/>
    <w:rsid w:val="00C61011"/>
    <w:rsid w:val="00C6238B"/>
    <w:rsid w:val="00C76F1D"/>
    <w:rsid w:val="00C842F7"/>
    <w:rsid w:val="00C878BE"/>
    <w:rsid w:val="00C92713"/>
    <w:rsid w:val="00CC74D5"/>
    <w:rsid w:val="00CF38C5"/>
    <w:rsid w:val="00CF6DE1"/>
    <w:rsid w:val="00D05644"/>
    <w:rsid w:val="00D30FA1"/>
    <w:rsid w:val="00D31338"/>
    <w:rsid w:val="00D46080"/>
    <w:rsid w:val="00D56C02"/>
    <w:rsid w:val="00D86CD3"/>
    <w:rsid w:val="00DB0D45"/>
    <w:rsid w:val="00DC442F"/>
    <w:rsid w:val="00DD0FB1"/>
    <w:rsid w:val="00DD2CE2"/>
    <w:rsid w:val="00DF0D70"/>
    <w:rsid w:val="00E17237"/>
    <w:rsid w:val="00E32B5F"/>
    <w:rsid w:val="00E41FA9"/>
    <w:rsid w:val="00E43EF5"/>
    <w:rsid w:val="00E54C02"/>
    <w:rsid w:val="00E77043"/>
    <w:rsid w:val="00EE4AD4"/>
    <w:rsid w:val="00EE4E9D"/>
    <w:rsid w:val="00EF4C73"/>
    <w:rsid w:val="00F47E13"/>
    <w:rsid w:val="00F77921"/>
    <w:rsid w:val="00F94737"/>
    <w:rsid w:val="00FD7875"/>
    <w:rsid w:val="0700C5D3"/>
    <w:rsid w:val="11B07B7B"/>
    <w:rsid w:val="11D992B8"/>
    <w:rsid w:val="14D18013"/>
    <w:rsid w:val="15E0FC59"/>
    <w:rsid w:val="1E36EEB6"/>
    <w:rsid w:val="24A22CFB"/>
    <w:rsid w:val="2720D10B"/>
    <w:rsid w:val="3589E927"/>
    <w:rsid w:val="3C61D42C"/>
    <w:rsid w:val="41AE9250"/>
    <w:rsid w:val="44CDFD31"/>
    <w:rsid w:val="48679911"/>
    <w:rsid w:val="4E8644C4"/>
    <w:rsid w:val="5329AD4A"/>
    <w:rsid w:val="59C786A0"/>
    <w:rsid w:val="5FC3940D"/>
    <w:rsid w:val="61BB4EFB"/>
    <w:rsid w:val="668269A2"/>
    <w:rsid w:val="68FECF4D"/>
    <w:rsid w:val="691EDE26"/>
    <w:rsid w:val="6E772F4F"/>
    <w:rsid w:val="75360C0E"/>
    <w:rsid w:val="7FCE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Håkon Skogli</cp:lastModifiedBy>
  <cp:revision>7</cp:revision>
  <cp:lastPrinted>2025-12-11T09:13:00Z</cp:lastPrinted>
  <dcterms:created xsi:type="dcterms:W3CDTF">2025-12-10T12:54:00Z</dcterms:created>
  <dcterms:modified xsi:type="dcterms:W3CDTF">2025-12-23T11:20:00Z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