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D5E0" w14:textId="2FBFC767" w:rsidR="00D62BA1" w:rsidRPr="0097314E" w:rsidRDefault="00D62BA1" w:rsidP="00D62BA1">
      <w:pPr>
        <w:spacing w:after="0" w:line="240" w:lineRule="auto"/>
        <w:jc w:val="center"/>
        <w:rPr>
          <w:b/>
          <w:sz w:val="28"/>
          <w:szCs w:val="28"/>
        </w:rPr>
      </w:pPr>
      <w:r w:rsidRPr="0097314E">
        <w:rPr>
          <w:b/>
          <w:sz w:val="28"/>
          <w:szCs w:val="28"/>
        </w:rPr>
        <w:t>Ph.d.-programmet ved Det medisinske fakultet:</w:t>
      </w:r>
    </w:p>
    <w:p w14:paraId="6883F07A" w14:textId="77777777" w:rsidR="00D62BA1" w:rsidRDefault="00D62BA1" w:rsidP="00D62BA1">
      <w:pPr>
        <w:spacing w:after="0" w:line="240" w:lineRule="auto"/>
        <w:jc w:val="center"/>
        <w:rPr>
          <w:b/>
          <w:sz w:val="28"/>
          <w:szCs w:val="28"/>
        </w:rPr>
      </w:pPr>
      <w:r w:rsidRPr="0097314E">
        <w:rPr>
          <w:b/>
          <w:sz w:val="28"/>
          <w:szCs w:val="28"/>
        </w:rPr>
        <w:t>Skjema for meld</w:t>
      </w:r>
      <w:r>
        <w:rPr>
          <w:b/>
          <w:sz w:val="28"/>
          <w:szCs w:val="28"/>
        </w:rPr>
        <w:t>ing om frivillig avslutning</w:t>
      </w:r>
    </w:p>
    <w:p w14:paraId="28AD6D23" w14:textId="77777777" w:rsidR="00D62BA1" w:rsidRDefault="00D62BA1" w:rsidP="00D62BA1">
      <w:pPr>
        <w:spacing w:after="0" w:line="240" w:lineRule="auto"/>
        <w:jc w:val="center"/>
        <w:rPr>
          <w:b/>
          <w:sz w:val="28"/>
          <w:szCs w:val="28"/>
        </w:rPr>
      </w:pPr>
    </w:p>
    <w:p w14:paraId="20409203" w14:textId="77777777" w:rsidR="00D62BA1" w:rsidRPr="008E344D" w:rsidRDefault="00D62BA1" w:rsidP="00D62BA1">
      <w:pPr>
        <w:spacing w:after="0" w:line="240" w:lineRule="auto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PhD </w:t>
      </w:r>
      <w:proofErr w:type="spellStart"/>
      <w:r>
        <w:rPr>
          <w:i/>
          <w:sz w:val="28"/>
          <w:szCs w:val="28"/>
          <w:lang w:val="en-US"/>
        </w:rPr>
        <w:t>P</w:t>
      </w:r>
      <w:r w:rsidRPr="008E344D">
        <w:rPr>
          <w:i/>
          <w:sz w:val="28"/>
          <w:szCs w:val="28"/>
          <w:lang w:val="en-US"/>
        </w:rPr>
        <w:t>rogramme</w:t>
      </w:r>
      <w:proofErr w:type="spellEnd"/>
      <w:r w:rsidRPr="008E344D">
        <w:rPr>
          <w:i/>
          <w:sz w:val="28"/>
          <w:szCs w:val="28"/>
          <w:lang w:val="en-US"/>
        </w:rPr>
        <w:t xml:space="preserve"> at the Faculty of Medicine:</w:t>
      </w:r>
    </w:p>
    <w:p w14:paraId="682E3CB4" w14:textId="77777777" w:rsidR="00D62BA1" w:rsidRPr="00CF5242" w:rsidRDefault="00D62BA1" w:rsidP="00D62BA1">
      <w:pPr>
        <w:spacing w:after="0" w:line="240" w:lineRule="auto"/>
        <w:jc w:val="center"/>
        <w:rPr>
          <w:i/>
          <w:sz w:val="28"/>
          <w:szCs w:val="28"/>
        </w:rPr>
      </w:pPr>
      <w:r w:rsidRPr="00CF5242">
        <w:rPr>
          <w:i/>
          <w:sz w:val="28"/>
          <w:szCs w:val="28"/>
        </w:rPr>
        <w:t xml:space="preserve">Notification </w:t>
      </w:r>
      <w:proofErr w:type="spellStart"/>
      <w:r w:rsidRPr="00CF5242">
        <w:rPr>
          <w:i/>
          <w:sz w:val="28"/>
          <w:szCs w:val="28"/>
        </w:rPr>
        <w:t>of</w:t>
      </w:r>
      <w:proofErr w:type="spellEnd"/>
      <w:r w:rsidRPr="00CF5242">
        <w:rPr>
          <w:i/>
          <w:sz w:val="28"/>
          <w:szCs w:val="28"/>
        </w:rPr>
        <w:t xml:space="preserve"> </w:t>
      </w:r>
      <w:proofErr w:type="spellStart"/>
      <w:r w:rsidRPr="00CF5242">
        <w:rPr>
          <w:i/>
          <w:sz w:val="28"/>
          <w:szCs w:val="28"/>
        </w:rPr>
        <w:t>voluntary</w:t>
      </w:r>
      <w:proofErr w:type="spellEnd"/>
      <w:r w:rsidRPr="00CF5242">
        <w:rPr>
          <w:i/>
          <w:sz w:val="28"/>
          <w:szCs w:val="28"/>
        </w:rPr>
        <w:t xml:space="preserve"> </w:t>
      </w:r>
      <w:proofErr w:type="spellStart"/>
      <w:r w:rsidRPr="00CF5242">
        <w:rPr>
          <w:i/>
          <w:sz w:val="28"/>
          <w:szCs w:val="28"/>
        </w:rPr>
        <w:t>termination</w:t>
      </w:r>
      <w:proofErr w:type="spellEnd"/>
      <w:r w:rsidRPr="00CF5242">
        <w:rPr>
          <w:i/>
          <w:sz w:val="28"/>
          <w:szCs w:val="28"/>
        </w:rPr>
        <w:t xml:space="preserve"> </w:t>
      </w:r>
    </w:p>
    <w:p w14:paraId="50DBA765" w14:textId="77777777" w:rsidR="00D62BA1" w:rsidRDefault="00D62BA1" w:rsidP="00BE4848">
      <w:pPr>
        <w:spacing w:after="0"/>
        <w:rPr>
          <w:sz w:val="24"/>
          <w:szCs w:val="24"/>
        </w:rPr>
      </w:pPr>
    </w:p>
    <w:p w14:paraId="15B1BE03" w14:textId="34BE8F8E" w:rsidR="00D62BA1" w:rsidRPr="00BE4848" w:rsidRDefault="00D62BA1" w:rsidP="00BE4848">
      <w:pPr>
        <w:spacing w:after="0"/>
        <w:rPr>
          <w:sz w:val="24"/>
          <w:szCs w:val="24"/>
        </w:rPr>
      </w:pPr>
      <w:r w:rsidRPr="0097314E">
        <w:rPr>
          <w:sz w:val="24"/>
          <w:szCs w:val="24"/>
        </w:rPr>
        <w:t xml:space="preserve">I henhold til § 5.4 Avslutning før avtalt tid i ph.d.-forskriften ved Universitetet i Oslo skal det ved frivillig avslutning fastsettes skriftlig hvordan spørsmål knyttet til eventuelle tilsettings­forhold, finansiering, rettigheter til resultater </w:t>
      </w:r>
      <w:proofErr w:type="spellStart"/>
      <w:r w:rsidRPr="0097314E">
        <w:rPr>
          <w:sz w:val="24"/>
          <w:szCs w:val="24"/>
        </w:rPr>
        <w:t>m.v</w:t>
      </w:r>
      <w:proofErr w:type="spellEnd"/>
      <w:r w:rsidRPr="0097314E">
        <w:rPr>
          <w:sz w:val="24"/>
          <w:szCs w:val="24"/>
        </w:rPr>
        <w:t>. skal ordnes.</w:t>
      </w:r>
      <w:r>
        <w:rPr>
          <w:sz w:val="24"/>
          <w:szCs w:val="24"/>
        </w:rPr>
        <w:t xml:space="preserve"> S</w:t>
      </w:r>
      <w:r w:rsidRPr="005D3204">
        <w:rPr>
          <w:sz w:val="24"/>
          <w:szCs w:val="24"/>
        </w:rPr>
        <w:t xml:space="preserve">ignert skjema sendes pr. e-post til </w:t>
      </w:r>
      <w:hyperlink r:id="rId12" w:history="1">
        <w:r w:rsidR="00BE4848" w:rsidRPr="00BE4848">
          <w:rPr>
            <w:rStyle w:val="Hyperlink"/>
            <w:i/>
            <w:sz w:val="24"/>
          </w:rPr>
          <w:t>postmottak@medisin.uio.no</w:t>
        </w:r>
      </w:hyperlink>
      <w:r w:rsidR="00BE4848" w:rsidRPr="00BE4848">
        <w:rPr>
          <w:i/>
          <w:sz w:val="24"/>
          <w:szCs w:val="24"/>
        </w:rPr>
        <w:t>.</w:t>
      </w:r>
    </w:p>
    <w:p w14:paraId="0E6BEAA0" w14:textId="77777777" w:rsidR="00BE4848" w:rsidRPr="005D3204" w:rsidRDefault="00BE4848" w:rsidP="00BE4848">
      <w:pPr>
        <w:spacing w:after="0"/>
        <w:rPr>
          <w:sz w:val="24"/>
          <w:szCs w:val="24"/>
        </w:rPr>
      </w:pPr>
    </w:p>
    <w:p w14:paraId="5ED33747" w14:textId="77777777" w:rsidR="00D62BA1" w:rsidRPr="005D3204" w:rsidRDefault="00D62BA1" w:rsidP="00D62BA1">
      <w:pPr>
        <w:rPr>
          <w:sz w:val="24"/>
          <w:szCs w:val="24"/>
          <w:lang w:val="en-US"/>
        </w:rPr>
      </w:pPr>
      <w:r w:rsidRPr="005D3204">
        <w:rPr>
          <w:i/>
          <w:sz w:val="24"/>
          <w:szCs w:val="24"/>
          <w:lang w:val="en-US"/>
        </w:rPr>
        <w:t xml:space="preserve">Pursuant to § 5.4 </w:t>
      </w:r>
      <w:r>
        <w:rPr>
          <w:i/>
          <w:sz w:val="24"/>
          <w:szCs w:val="24"/>
          <w:lang w:val="en-US"/>
        </w:rPr>
        <w:t>Premature t</w:t>
      </w:r>
      <w:r w:rsidRPr="005D3204">
        <w:rPr>
          <w:i/>
          <w:sz w:val="24"/>
          <w:szCs w:val="24"/>
          <w:lang w:val="en-US"/>
        </w:rPr>
        <w:t xml:space="preserve">ermination </w:t>
      </w:r>
      <w:r>
        <w:rPr>
          <w:i/>
          <w:sz w:val="24"/>
          <w:szCs w:val="24"/>
          <w:lang w:val="en-US"/>
        </w:rPr>
        <w:t>of</w:t>
      </w:r>
      <w:r w:rsidRPr="005D3204">
        <w:rPr>
          <w:i/>
          <w:sz w:val="24"/>
          <w:szCs w:val="24"/>
          <w:lang w:val="en-US"/>
        </w:rPr>
        <w:t xml:space="preserve"> the PhD regulations at the University of Oslo, a voluntary termination shall stipulate in writing how questions related to any employment conditi</w:t>
      </w:r>
      <w:r>
        <w:rPr>
          <w:i/>
          <w:sz w:val="24"/>
          <w:szCs w:val="24"/>
          <w:lang w:val="en-US"/>
        </w:rPr>
        <w:t>ons, funding, rights to results,</w:t>
      </w:r>
      <w:r w:rsidRPr="005D3204">
        <w:rPr>
          <w:i/>
          <w:sz w:val="24"/>
          <w:szCs w:val="24"/>
          <w:lang w:val="en-US"/>
        </w:rPr>
        <w:t xml:space="preserve"> etc. is to be arranged.</w:t>
      </w:r>
      <w:r>
        <w:rPr>
          <w:i/>
          <w:sz w:val="24"/>
          <w:szCs w:val="24"/>
          <w:lang w:val="en-US"/>
        </w:rPr>
        <w:t xml:space="preserve"> Please send the signed form by e-mail to </w:t>
      </w:r>
      <w:hyperlink r:id="rId13" w:history="1">
        <w:r w:rsidRPr="005C2042">
          <w:rPr>
            <w:rStyle w:val="Hyperlink"/>
            <w:i/>
            <w:sz w:val="24"/>
            <w:lang w:val="en-US"/>
          </w:rPr>
          <w:t>postmottak@medisin.uio.no</w:t>
        </w:r>
      </w:hyperlink>
      <w:r>
        <w:rPr>
          <w:i/>
          <w:sz w:val="24"/>
          <w:szCs w:val="24"/>
          <w:lang w:val="en-US"/>
        </w:rPr>
        <w:t xml:space="preserve">. 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822"/>
        <w:gridCol w:w="4503"/>
      </w:tblGrid>
      <w:tr w:rsidR="00D62BA1" w14:paraId="0A422F6E" w14:textId="77777777" w:rsidTr="005A629D">
        <w:trPr>
          <w:trHeight w:val="661"/>
        </w:trPr>
        <w:tc>
          <w:tcPr>
            <w:tcW w:w="9436" w:type="dxa"/>
            <w:gridSpan w:val="3"/>
            <w:shd w:val="clear" w:color="auto" w:fill="auto"/>
          </w:tcPr>
          <w:p w14:paraId="600DBE16" w14:textId="082180B0" w:rsidR="00D62BA1" w:rsidRPr="005A629D" w:rsidRDefault="00D62BA1" w:rsidP="005A629D">
            <w:pPr>
              <w:spacing w:after="0"/>
            </w:pPr>
            <w:r>
              <w:t xml:space="preserve">Kandidatens navn </w:t>
            </w:r>
            <w:proofErr w:type="spellStart"/>
            <w:r w:rsidRPr="00FD5129">
              <w:rPr>
                <w:i/>
              </w:rPr>
              <w:t>Candidate</w:t>
            </w:r>
            <w:r>
              <w:rPr>
                <w:i/>
              </w:rPr>
              <w:t>’</w:t>
            </w:r>
            <w:r w:rsidRPr="00FD5129">
              <w:rPr>
                <w:i/>
              </w:rPr>
              <w:t>s</w:t>
            </w:r>
            <w:proofErr w:type="spellEnd"/>
            <w:r w:rsidRPr="00FD5129">
              <w:rPr>
                <w:i/>
              </w:rPr>
              <w:t xml:space="preserve"> </w:t>
            </w:r>
            <w:proofErr w:type="spellStart"/>
            <w:r w:rsidRPr="00FD5129">
              <w:rPr>
                <w:i/>
              </w:rPr>
              <w:t>name</w:t>
            </w:r>
            <w:proofErr w:type="spellEnd"/>
          </w:p>
        </w:tc>
      </w:tr>
      <w:tr w:rsidR="00D62BA1" w:rsidRPr="009111D2" w14:paraId="7694887D" w14:textId="77777777" w:rsidTr="005A629D">
        <w:trPr>
          <w:trHeight w:val="557"/>
        </w:trPr>
        <w:tc>
          <w:tcPr>
            <w:tcW w:w="9436" w:type="dxa"/>
            <w:gridSpan w:val="3"/>
            <w:shd w:val="clear" w:color="auto" w:fill="auto"/>
          </w:tcPr>
          <w:p w14:paraId="484412DD" w14:textId="39C9C0EB" w:rsidR="00D62BA1" w:rsidRPr="00BE4848" w:rsidRDefault="00D62BA1" w:rsidP="00BE4848">
            <w:pPr>
              <w:spacing w:after="0"/>
              <w:rPr>
                <w:lang w:val="en-US"/>
              </w:rPr>
            </w:pPr>
            <w:proofErr w:type="spellStart"/>
            <w:r w:rsidRPr="00CF5242">
              <w:rPr>
                <w:lang w:val="en-US"/>
              </w:rPr>
              <w:t>Fødselsdato</w:t>
            </w:r>
            <w:proofErr w:type="spellEnd"/>
            <w:r w:rsidRPr="00CF5242">
              <w:rPr>
                <w:lang w:val="en-US"/>
              </w:rPr>
              <w:t xml:space="preserve"> </w:t>
            </w:r>
            <w:proofErr w:type="spellStart"/>
            <w:r w:rsidRPr="00CF5242">
              <w:rPr>
                <w:lang w:val="en-US"/>
              </w:rPr>
              <w:t>eller</w:t>
            </w:r>
            <w:proofErr w:type="spellEnd"/>
            <w:r w:rsidRPr="00CF5242">
              <w:rPr>
                <w:lang w:val="en-US"/>
              </w:rPr>
              <w:t xml:space="preserve"> </w:t>
            </w:r>
            <w:proofErr w:type="spellStart"/>
            <w:r w:rsidRPr="00CF5242">
              <w:rPr>
                <w:lang w:val="en-US"/>
              </w:rPr>
              <w:t>studentnr</w:t>
            </w:r>
            <w:proofErr w:type="spellEnd"/>
            <w:r w:rsidRPr="00CF5242">
              <w:rPr>
                <w:lang w:val="en-US"/>
              </w:rPr>
              <w:t xml:space="preserve">. </w:t>
            </w:r>
            <w:r w:rsidRPr="00CF5242">
              <w:rPr>
                <w:i/>
                <w:lang w:val="en-US"/>
              </w:rPr>
              <w:t>Birth date or student number</w:t>
            </w:r>
          </w:p>
        </w:tc>
      </w:tr>
      <w:tr w:rsidR="00D62BA1" w:rsidRPr="00747069" w14:paraId="536873E1" w14:textId="77777777" w:rsidTr="00F35969">
        <w:trPr>
          <w:trHeight w:hRule="exact" w:val="227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3B452C4E" w14:textId="77777777" w:rsidR="00D62BA1" w:rsidRDefault="00D62BA1" w:rsidP="00F35969">
            <w:r>
              <w:t>Er din arbeidsgiver informert om at du vil slutte på ph.d.-programmet?</w:t>
            </w:r>
          </w:p>
          <w:p w14:paraId="67C180C7" w14:textId="6C05D28A" w:rsidR="00BE4848" w:rsidRPr="00FD5129" w:rsidRDefault="00D62BA1" w:rsidP="00F35969">
            <w:pPr>
              <w:rPr>
                <w:i/>
                <w:lang w:val="en-US"/>
              </w:rPr>
            </w:pPr>
            <w:r w:rsidRPr="00FD5129">
              <w:rPr>
                <w:i/>
                <w:lang w:val="en-US"/>
              </w:rPr>
              <w:t xml:space="preserve">Is your employer informed that you want to quit the PhD </w:t>
            </w:r>
            <w:proofErr w:type="spellStart"/>
            <w:r w:rsidRPr="00FD5129">
              <w:rPr>
                <w:i/>
                <w:lang w:val="en-US"/>
              </w:rPr>
              <w:t>program</w:t>
            </w:r>
            <w:r>
              <w:rPr>
                <w:i/>
                <w:lang w:val="en-US"/>
              </w:rPr>
              <w:t>me</w:t>
            </w:r>
            <w:proofErr w:type="spellEnd"/>
            <w:r w:rsidRPr="00FD5129">
              <w:rPr>
                <w:i/>
                <w:lang w:val="en-US"/>
              </w:rPr>
              <w:t>?</w:t>
            </w:r>
          </w:p>
        </w:tc>
        <w:tc>
          <w:tcPr>
            <w:tcW w:w="822" w:type="dxa"/>
            <w:shd w:val="clear" w:color="auto" w:fill="auto"/>
          </w:tcPr>
          <w:p w14:paraId="05764756" w14:textId="77777777" w:rsidR="00D62BA1" w:rsidRPr="009D065B" w:rsidRDefault="00D62BA1" w:rsidP="00F35969">
            <w:pPr>
              <w:rPr>
                <w:sz w:val="20"/>
                <w:szCs w:val="20"/>
              </w:rPr>
            </w:pPr>
            <w:r w:rsidRPr="009D065B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D3204">
              <w:rPr>
                <w:i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14:paraId="259B5714" w14:textId="77777777" w:rsidR="00D62BA1" w:rsidRPr="009D065B" w:rsidRDefault="00D62BA1" w:rsidP="00F35969">
            <w:pPr>
              <w:rPr>
                <w:sz w:val="20"/>
                <w:szCs w:val="20"/>
              </w:rPr>
            </w:pPr>
            <w:r w:rsidRPr="009D065B">
              <w:rPr>
                <w:sz w:val="20"/>
                <w:szCs w:val="20"/>
              </w:rPr>
              <w:t>Nei (begrunn hvorfor)</w:t>
            </w:r>
            <w:r>
              <w:rPr>
                <w:sz w:val="20"/>
                <w:szCs w:val="20"/>
              </w:rPr>
              <w:t xml:space="preserve"> </w:t>
            </w:r>
            <w:r w:rsidRPr="005D3204">
              <w:rPr>
                <w:i/>
                <w:sz w:val="20"/>
                <w:szCs w:val="20"/>
              </w:rPr>
              <w:t>No (</w:t>
            </w:r>
            <w:proofErr w:type="spellStart"/>
            <w:r w:rsidRPr="005D3204">
              <w:rPr>
                <w:i/>
                <w:sz w:val="20"/>
                <w:szCs w:val="20"/>
              </w:rPr>
              <w:t>give</w:t>
            </w:r>
            <w:proofErr w:type="spellEnd"/>
            <w:r w:rsidRPr="005D3204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5D3204">
              <w:rPr>
                <w:i/>
                <w:sz w:val="20"/>
                <w:szCs w:val="20"/>
              </w:rPr>
              <w:t>reason</w:t>
            </w:r>
            <w:proofErr w:type="spellEnd"/>
            <w:r w:rsidRPr="005D3204">
              <w:rPr>
                <w:i/>
                <w:sz w:val="20"/>
                <w:szCs w:val="20"/>
              </w:rPr>
              <w:t>)</w:t>
            </w:r>
          </w:p>
        </w:tc>
      </w:tr>
      <w:tr w:rsidR="00D62BA1" w:rsidRPr="00747069" w14:paraId="444F6FA2" w14:textId="77777777" w:rsidTr="005A629D">
        <w:trPr>
          <w:trHeight w:val="1319"/>
        </w:trPr>
        <w:tc>
          <w:tcPr>
            <w:tcW w:w="4111" w:type="dxa"/>
            <w:vMerge/>
            <w:shd w:val="clear" w:color="auto" w:fill="auto"/>
            <w:vAlign w:val="center"/>
          </w:tcPr>
          <w:p w14:paraId="693261DE" w14:textId="77777777" w:rsidR="00D62BA1" w:rsidRDefault="00D62BA1" w:rsidP="00F35969"/>
        </w:tc>
        <w:tc>
          <w:tcPr>
            <w:tcW w:w="822" w:type="dxa"/>
            <w:shd w:val="clear" w:color="auto" w:fill="auto"/>
          </w:tcPr>
          <w:p w14:paraId="4CE16767" w14:textId="77777777" w:rsidR="00D62BA1" w:rsidRPr="0067318E" w:rsidRDefault="00D62BA1" w:rsidP="00F35969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14:paraId="7E48A784" w14:textId="77777777" w:rsidR="00D62BA1" w:rsidRPr="0067318E" w:rsidRDefault="00D62BA1" w:rsidP="00F35969">
            <w:pPr>
              <w:rPr>
                <w:sz w:val="24"/>
                <w:szCs w:val="24"/>
              </w:rPr>
            </w:pPr>
          </w:p>
        </w:tc>
      </w:tr>
      <w:tr w:rsidR="00D62BA1" w:rsidRPr="00747069" w14:paraId="15E4A870" w14:textId="77777777" w:rsidTr="00F35969">
        <w:trPr>
          <w:trHeight w:hRule="exact" w:val="227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367A7D48" w14:textId="77777777" w:rsidR="00D62BA1" w:rsidRDefault="00D62BA1" w:rsidP="00F35969">
            <w:r>
              <w:t>Er den som finansierer ph.d.-prosjektet informert om at du vil slutte på ph.d.-programmet?</w:t>
            </w:r>
          </w:p>
          <w:p w14:paraId="14250E6C" w14:textId="4377D53A" w:rsidR="00BE4848" w:rsidRPr="005D3204" w:rsidRDefault="00D62BA1" w:rsidP="00F35969">
            <w:pPr>
              <w:rPr>
                <w:i/>
                <w:lang w:val="en-US"/>
              </w:rPr>
            </w:pPr>
            <w:r w:rsidRPr="005D3204">
              <w:rPr>
                <w:i/>
                <w:lang w:val="en-US"/>
              </w:rPr>
              <w:t xml:space="preserve">Is your funding source for the PhD project informed that you want to quit the PhD </w:t>
            </w:r>
            <w:proofErr w:type="spellStart"/>
            <w:r w:rsidRPr="005D3204">
              <w:rPr>
                <w:i/>
                <w:lang w:val="en-US"/>
              </w:rPr>
              <w:t>program</w:t>
            </w:r>
            <w:r>
              <w:rPr>
                <w:i/>
                <w:lang w:val="en-US"/>
              </w:rPr>
              <w:t>me</w:t>
            </w:r>
            <w:proofErr w:type="spellEnd"/>
            <w:r w:rsidRPr="005D3204">
              <w:rPr>
                <w:i/>
                <w:lang w:val="en-US"/>
              </w:rPr>
              <w:t>?</w:t>
            </w:r>
          </w:p>
        </w:tc>
        <w:tc>
          <w:tcPr>
            <w:tcW w:w="822" w:type="dxa"/>
            <w:shd w:val="clear" w:color="auto" w:fill="auto"/>
          </w:tcPr>
          <w:p w14:paraId="6CA701D9" w14:textId="77777777" w:rsidR="00D62BA1" w:rsidRPr="009D065B" w:rsidRDefault="00D62BA1" w:rsidP="00F35969">
            <w:pPr>
              <w:rPr>
                <w:sz w:val="20"/>
                <w:szCs w:val="20"/>
              </w:rPr>
            </w:pPr>
            <w:r w:rsidRPr="009D065B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D3204">
              <w:rPr>
                <w:i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14:paraId="5DFEE003" w14:textId="77777777" w:rsidR="00D62BA1" w:rsidRPr="009D065B" w:rsidRDefault="00D62BA1" w:rsidP="00F35969">
            <w:pPr>
              <w:rPr>
                <w:sz w:val="20"/>
                <w:szCs w:val="20"/>
              </w:rPr>
            </w:pPr>
            <w:r w:rsidRPr="009D065B">
              <w:rPr>
                <w:sz w:val="20"/>
                <w:szCs w:val="20"/>
              </w:rPr>
              <w:t>Nei (begrunn hvorfor)</w:t>
            </w:r>
            <w:r>
              <w:rPr>
                <w:sz w:val="20"/>
                <w:szCs w:val="20"/>
              </w:rPr>
              <w:t xml:space="preserve"> </w:t>
            </w:r>
            <w:r w:rsidRPr="005D3204">
              <w:rPr>
                <w:i/>
                <w:sz w:val="20"/>
                <w:szCs w:val="20"/>
              </w:rPr>
              <w:t>No (</w:t>
            </w:r>
            <w:proofErr w:type="spellStart"/>
            <w:r w:rsidRPr="005D3204">
              <w:rPr>
                <w:i/>
                <w:sz w:val="20"/>
                <w:szCs w:val="20"/>
              </w:rPr>
              <w:t>give</w:t>
            </w:r>
            <w:proofErr w:type="spellEnd"/>
            <w:r w:rsidRPr="005D3204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5D3204">
              <w:rPr>
                <w:i/>
                <w:sz w:val="20"/>
                <w:szCs w:val="20"/>
              </w:rPr>
              <w:t>reason</w:t>
            </w:r>
            <w:proofErr w:type="spellEnd"/>
            <w:r w:rsidRPr="005D3204">
              <w:rPr>
                <w:i/>
                <w:sz w:val="20"/>
                <w:szCs w:val="20"/>
              </w:rPr>
              <w:t>)</w:t>
            </w:r>
          </w:p>
        </w:tc>
      </w:tr>
      <w:tr w:rsidR="00D62BA1" w:rsidRPr="00747069" w14:paraId="58A6D33F" w14:textId="77777777" w:rsidTr="00F35969">
        <w:trPr>
          <w:trHeight w:val="1685"/>
        </w:trPr>
        <w:tc>
          <w:tcPr>
            <w:tcW w:w="4111" w:type="dxa"/>
            <w:vMerge/>
            <w:shd w:val="clear" w:color="auto" w:fill="auto"/>
            <w:vAlign w:val="center"/>
          </w:tcPr>
          <w:p w14:paraId="001E7FE6" w14:textId="77777777" w:rsidR="00D62BA1" w:rsidRDefault="00D62BA1" w:rsidP="00F35969"/>
        </w:tc>
        <w:tc>
          <w:tcPr>
            <w:tcW w:w="822" w:type="dxa"/>
            <w:shd w:val="clear" w:color="auto" w:fill="auto"/>
          </w:tcPr>
          <w:p w14:paraId="2D1D384D" w14:textId="77777777" w:rsidR="00D62BA1" w:rsidRPr="0067318E" w:rsidRDefault="00D62BA1" w:rsidP="00F35969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14:paraId="5505C015" w14:textId="77777777" w:rsidR="00D62BA1" w:rsidRPr="0067318E" w:rsidRDefault="00D62BA1" w:rsidP="00F35969">
            <w:pPr>
              <w:rPr>
                <w:sz w:val="24"/>
                <w:szCs w:val="24"/>
              </w:rPr>
            </w:pPr>
          </w:p>
        </w:tc>
      </w:tr>
      <w:tr w:rsidR="00D62BA1" w:rsidRPr="001457F0" w14:paraId="295C5667" w14:textId="77777777" w:rsidTr="00F35969">
        <w:trPr>
          <w:trHeight w:hRule="exact" w:val="227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13030E20" w14:textId="77777777" w:rsidR="00D62BA1" w:rsidRDefault="00D62BA1" w:rsidP="00F35969">
            <w:r>
              <w:t xml:space="preserve">Er </w:t>
            </w:r>
            <w:proofErr w:type="spellStart"/>
            <w:r>
              <w:t>medveilederne</w:t>
            </w:r>
            <w:proofErr w:type="spellEnd"/>
            <w:r>
              <w:t xml:space="preserve"> informert om at du vil slutte på programmet?</w:t>
            </w:r>
          </w:p>
          <w:p w14:paraId="7741AD39" w14:textId="77777777" w:rsidR="00D62BA1" w:rsidRPr="00D62BA1" w:rsidRDefault="00D62BA1" w:rsidP="00F35969">
            <w:pPr>
              <w:rPr>
                <w:i/>
              </w:rPr>
            </w:pPr>
            <w:r w:rsidRPr="00D62BA1">
              <w:rPr>
                <w:i/>
              </w:rPr>
              <w:t xml:space="preserve">Are </w:t>
            </w:r>
            <w:proofErr w:type="spellStart"/>
            <w:r w:rsidRPr="00D62BA1">
              <w:rPr>
                <w:i/>
              </w:rPr>
              <w:t>your</w:t>
            </w:r>
            <w:proofErr w:type="spellEnd"/>
            <w:r w:rsidRPr="00D62BA1">
              <w:rPr>
                <w:i/>
              </w:rPr>
              <w:t xml:space="preserve"> co-supervisors </w:t>
            </w:r>
            <w:proofErr w:type="spellStart"/>
            <w:r w:rsidRPr="00D62BA1">
              <w:rPr>
                <w:i/>
              </w:rPr>
              <w:t>informed</w:t>
            </w:r>
            <w:proofErr w:type="spellEnd"/>
            <w:r w:rsidRPr="00D62BA1">
              <w:rPr>
                <w:i/>
              </w:rPr>
              <w:t xml:space="preserve"> </w:t>
            </w:r>
            <w:proofErr w:type="spellStart"/>
            <w:r w:rsidRPr="00D62BA1">
              <w:rPr>
                <w:i/>
              </w:rPr>
              <w:t>that</w:t>
            </w:r>
            <w:proofErr w:type="spellEnd"/>
            <w:r w:rsidRPr="00D62BA1">
              <w:rPr>
                <w:i/>
              </w:rPr>
              <w:t xml:space="preserve"> </w:t>
            </w:r>
            <w:proofErr w:type="spellStart"/>
            <w:r w:rsidRPr="00D62BA1">
              <w:rPr>
                <w:i/>
              </w:rPr>
              <w:t>you</w:t>
            </w:r>
            <w:proofErr w:type="spellEnd"/>
            <w:r w:rsidRPr="00D62BA1">
              <w:rPr>
                <w:i/>
              </w:rPr>
              <w:t xml:space="preserve"> </w:t>
            </w:r>
            <w:proofErr w:type="spellStart"/>
            <w:r w:rsidRPr="00D62BA1">
              <w:rPr>
                <w:i/>
              </w:rPr>
              <w:t>want</w:t>
            </w:r>
            <w:proofErr w:type="spellEnd"/>
            <w:r w:rsidRPr="00D62BA1">
              <w:rPr>
                <w:i/>
              </w:rPr>
              <w:t xml:space="preserve"> to </w:t>
            </w:r>
            <w:proofErr w:type="spellStart"/>
            <w:r w:rsidRPr="00D62BA1">
              <w:rPr>
                <w:i/>
              </w:rPr>
              <w:t>quit</w:t>
            </w:r>
            <w:proofErr w:type="spellEnd"/>
            <w:r w:rsidRPr="00D62BA1">
              <w:rPr>
                <w:i/>
              </w:rPr>
              <w:t xml:space="preserve"> </w:t>
            </w:r>
            <w:proofErr w:type="spellStart"/>
            <w:r w:rsidRPr="00D62BA1">
              <w:rPr>
                <w:i/>
              </w:rPr>
              <w:t>the</w:t>
            </w:r>
            <w:proofErr w:type="spellEnd"/>
            <w:r w:rsidRPr="00D62BA1">
              <w:rPr>
                <w:i/>
              </w:rPr>
              <w:t xml:space="preserve"> </w:t>
            </w:r>
            <w:proofErr w:type="spellStart"/>
            <w:r w:rsidRPr="00D62BA1">
              <w:rPr>
                <w:i/>
              </w:rPr>
              <w:t>programme</w:t>
            </w:r>
            <w:proofErr w:type="spellEnd"/>
            <w:r w:rsidRPr="00D62BA1">
              <w:rPr>
                <w:i/>
              </w:rPr>
              <w:t>?</w:t>
            </w:r>
          </w:p>
        </w:tc>
        <w:tc>
          <w:tcPr>
            <w:tcW w:w="822" w:type="dxa"/>
            <w:shd w:val="clear" w:color="auto" w:fill="auto"/>
          </w:tcPr>
          <w:p w14:paraId="2D9F6E7A" w14:textId="77777777" w:rsidR="00D62BA1" w:rsidRDefault="00D62BA1" w:rsidP="00F35969">
            <w:r w:rsidRPr="009D065B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D3204">
              <w:rPr>
                <w:i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14:paraId="585E0115" w14:textId="77777777" w:rsidR="00D62BA1" w:rsidRPr="009D065B" w:rsidRDefault="00D62BA1" w:rsidP="00F35969">
            <w:pPr>
              <w:rPr>
                <w:sz w:val="20"/>
                <w:szCs w:val="20"/>
              </w:rPr>
            </w:pPr>
            <w:r w:rsidRPr="009D065B">
              <w:rPr>
                <w:sz w:val="20"/>
                <w:szCs w:val="20"/>
              </w:rPr>
              <w:t>Nei (begrunn hvorfor)</w:t>
            </w:r>
            <w:r>
              <w:rPr>
                <w:sz w:val="20"/>
                <w:szCs w:val="20"/>
              </w:rPr>
              <w:t xml:space="preserve"> </w:t>
            </w:r>
            <w:r w:rsidRPr="005D3204">
              <w:rPr>
                <w:i/>
                <w:sz w:val="20"/>
                <w:szCs w:val="20"/>
              </w:rPr>
              <w:t>No (</w:t>
            </w:r>
            <w:proofErr w:type="spellStart"/>
            <w:r w:rsidRPr="005D3204">
              <w:rPr>
                <w:i/>
                <w:sz w:val="20"/>
                <w:szCs w:val="20"/>
              </w:rPr>
              <w:t>give</w:t>
            </w:r>
            <w:proofErr w:type="spellEnd"/>
            <w:r w:rsidRPr="005D3204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5D3204">
              <w:rPr>
                <w:i/>
                <w:sz w:val="20"/>
                <w:szCs w:val="20"/>
              </w:rPr>
              <w:t>reason</w:t>
            </w:r>
            <w:proofErr w:type="spellEnd"/>
            <w:r w:rsidRPr="005D3204">
              <w:rPr>
                <w:i/>
                <w:sz w:val="20"/>
                <w:szCs w:val="20"/>
              </w:rPr>
              <w:t>)</w:t>
            </w:r>
          </w:p>
        </w:tc>
      </w:tr>
      <w:tr w:rsidR="00D62BA1" w:rsidRPr="001457F0" w14:paraId="000BEFDB" w14:textId="77777777" w:rsidTr="00F35969">
        <w:trPr>
          <w:trHeight w:val="1471"/>
        </w:trPr>
        <w:tc>
          <w:tcPr>
            <w:tcW w:w="4111" w:type="dxa"/>
            <w:vMerge/>
            <w:shd w:val="clear" w:color="auto" w:fill="auto"/>
            <w:vAlign w:val="center"/>
          </w:tcPr>
          <w:p w14:paraId="566B63BD" w14:textId="77777777" w:rsidR="00D62BA1" w:rsidRDefault="00D62BA1" w:rsidP="00F35969"/>
        </w:tc>
        <w:tc>
          <w:tcPr>
            <w:tcW w:w="822" w:type="dxa"/>
            <w:shd w:val="clear" w:color="auto" w:fill="auto"/>
          </w:tcPr>
          <w:p w14:paraId="70DE3DF2" w14:textId="77777777" w:rsidR="00D62BA1" w:rsidRPr="0067318E" w:rsidRDefault="00D62BA1" w:rsidP="00F35969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14:paraId="18FB6986" w14:textId="77777777" w:rsidR="00D62BA1" w:rsidRPr="0067318E" w:rsidRDefault="00D62BA1" w:rsidP="00F35969">
            <w:pPr>
              <w:rPr>
                <w:sz w:val="24"/>
                <w:szCs w:val="24"/>
              </w:rPr>
            </w:pPr>
          </w:p>
        </w:tc>
      </w:tr>
      <w:tr w:rsidR="00D62BA1" w:rsidRPr="00D62BA1" w14:paraId="60257619" w14:textId="77777777" w:rsidTr="00F35969">
        <w:trPr>
          <w:trHeight w:val="2132"/>
        </w:trPr>
        <w:tc>
          <w:tcPr>
            <w:tcW w:w="4111" w:type="dxa"/>
            <w:shd w:val="clear" w:color="auto" w:fill="auto"/>
            <w:vAlign w:val="center"/>
          </w:tcPr>
          <w:p w14:paraId="64FD648C" w14:textId="77777777" w:rsidR="00D62BA1" w:rsidRDefault="00D62BA1" w:rsidP="00F35969">
            <w:r>
              <w:lastRenderedPageBreak/>
              <w:t>Gi en kort beskrivelse av hvordan datamateriale, prøver ol. som har vært brukt i ditt ph.d.-prosjekt ivaretas når du slutter på prosjektet</w:t>
            </w:r>
          </w:p>
          <w:p w14:paraId="68072D58" w14:textId="77777777" w:rsidR="00D62BA1" w:rsidRPr="005D3204" w:rsidRDefault="00D62BA1" w:rsidP="00F3596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Give a brief</w:t>
            </w:r>
            <w:r w:rsidRPr="005D3204">
              <w:rPr>
                <w:i/>
                <w:lang w:val="en-US"/>
              </w:rPr>
              <w:t xml:space="preserve"> description of how data </w:t>
            </w:r>
            <w:r>
              <w:rPr>
                <w:i/>
                <w:lang w:val="en-US"/>
              </w:rPr>
              <w:t>material, samples etc. which have</w:t>
            </w:r>
            <w:r w:rsidRPr="005D3204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been used in your PhD project will be handled</w:t>
            </w:r>
            <w:r w:rsidRPr="005D3204">
              <w:rPr>
                <w:i/>
                <w:lang w:val="en-US"/>
              </w:rPr>
              <w:t xml:space="preserve"> when you quit the project?</w:t>
            </w:r>
          </w:p>
        </w:tc>
        <w:tc>
          <w:tcPr>
            <w:tcW w:w="5325" w:type="dxa"/>
            <w:gridSpan w:val="2"/>
            <w:shd w:val="clear" w:color="auto" w:fill="auto"/>
          </w:tcPr>
          <w:p w14:paraId="76637251" w14:textId="77777777" w:rsidR="00D62BA1" w:rsidRPr="005D3204" w:rsidRDefault="00D62BA1" w:rsidP="00F35969">
            <w:pPr>
              <w:rPr>
                <w:sz w:val="24"/>
                <w:szCs w:val="24"/>
                <w:lang w:val="en-US"/>
              </w:rPr>
            </w:pPr>
          </w:p>
        </w:tc>
      </w:tr>
      <w:tr w:rsidR="00D62BA1" w:rsidRPr="00D62BA1" w14:paraId="399CDC7A" w14:textId="77777777" w:rsidTr="00F35969">
        <w:trPr>
          <w:trHeight w:val="2544"/>
        </w:trPr>
        <w:tc>
          <w:tcPr>
            <w:tcW w:w="4111" w:type="dxa"/>
            <w:shd w:val="clear" w:color="auto" w:fill="auto"/>
            <w:vAlign w:val="center"/>
          </w:tcPr>
          <w:p w14:paraId="183093D9" w14:textId="77777777" w:rsidR="00D62BA1" w:rsidRDefault="00D62BA1" w:rsidP="00F35969">
            <w:r>
              <w:t xml:space="preserve">Gi en kort beskrivelse av hvordan rettigheter og bruk av resultater som </w:t>
            </w:r>
            <w:proofErr w:type="gramStart"/>
            <w:r>
              <w:t>du  har</w:t>
            </w:r>
            <w:proofErr w:type="gramEnd"/>
            <w:r>
              <w:t xml:space="preserve"> jobbet frem under din periode på ph.d.-programmet skal ivaretas etter at du har sluttet (</w:t>
            </w:r>
            <w:proofErr w:type="spellStart"/>
            <w:r>
              <w:t>inkl</w:t>
            </w:r>
            <w:proofErr w:type="spellEnd"/>
            <w:r>
              <w:t xml:space="preserve"> ev. forfatterskap).</w:t>
            </w:r>
          </w:p>
          <w:p w14:paraId="1AA49B7D" w14:textId="77777777" w:rsidR="00D62BA1" w:rsidRPr="00B63A4A" w:rsidRDefault="00D62BA1" w:rsidP="00F35969">
            <w:pPr>
              <w:rPr>
                <w:i/>
                <w:lang w:val="en-US"/>
              </w:rPr>
            </w:pPr>
            <w:r w:rsidRPr="00B63A4A">
              <w:rPr>
                <w:i/>
                <w:lang w:val="en-US"/>
              </w:rPr>
              <w:t>Give a brief description of how the rights and use of results that you have</w:t>
            </w:r>
            <w:r>
              <w:rPr>
                <w:i/>
                <w:lang w:val="en-US"/>
              </w:rPr>
              <w:t xml:space="preserve"> accomplished</w:t>
            </w:r>
            <w:r w:rsidRPr="00B63A4A">
              <w:rPr>
                <w:i/>
                <w:lang w:val="en-US"/>
              </w:rPr>
              <w:t xml:space="preserve"> during your period on the PhD </w:t>
            </w:r>
            <w:proofErr w:type="spellStart"/>
            <w:r w:rsidRPr="00B63A4A">
              <w:rPr>
                <w:i/>
                <w:lang w:val="en-US"/>
              </w:rPr>
              <w:t>program</w:t>
            </w:r>
            <w:r>
              <w:rPr>
                <w:i/>
                <w:lang w:val="en-US"/>
              </w:rPr>
              <w:t>me</w:t>
            </w:r>
            <w:proofErr w:type="spellEnd"/>
            <w:r>
              <w:rPr>
                <w:i/>
                <w:lang w:val="en-US"/>
              </w:rPr>
              <w:t xml:space="preserve"> will </w:t>
            </w:r>
            <w:r w:rsidRPr="00B63A4A">
              <w:rPr>
                <w:i/>
                <w:lang w:val="en-US"/>
              </w:rPr>
              <w:t>be safeguarded after you have left (including any authorship).</w:t>
            </w:r>
          </w:p>
        </w:tc>
        <w:tc>
          <w:tcPr>
            <w:tcW w:w="5325" w:type="dxa"/>
            <w:gridSpan w:val="2"/>
            <w:shd w:val="clear" w:color="auto" w:fill="auto"/>
          </w:tcPr>
          <w:p w14:paraId="37EDD1F8" w14:textId="77777777" w:rsidR="00D62BA1" w:rsidRPr="00B63A4A" w:rsidRDefault="00D62BA1" w:rsidP="00F35969">
            <w:pPr>
              <w:rPr>
                <w:sz w:val="24"/>
                <w:szCs w:val="24"/>
                <w:lang w:val="en-US"/>
              </w:rPr>
            </w:pPr>
          </w:p>
        </w:tc>
      </w:tr>
      <w:tr w:rsidR="00D62BA1" w:rsidRPr="00F515A5" w14:paraId="3A3F7F15" w14:textId="77777777" w:rsidTr="00F35969">
        <w:trPr>
          <w:trHeight w:val="1871"/>
        </w:trPr>
        <w:tc>
          <w:tcPr>
            <w:tcW w:w="4111" w:type="dxa"/>
            <w:shd w:val="clear" w:color="auto" w:fill="auto"/>
            <w:vAlign w:val="center"/>
          </w:tcPr>
          <w:p w14:paraId="51C315CD" w14:textId="77777777" w:rsidR="00D62BA1" w:rsidRPr="00D62BA1" w:rsidRDefault="00D62BA1" w:rsidP="00F35969">
            <w:pPr>
              <w:rPr>
                <w:lang w:val="en-US"/>
              </w:rPr>
            </w:pPr>
            <w:proofErr w:type="spellStart"/>
            <w:r w:rsidRPr="00D62BA1">
              <w:rPr>
                <w:lang w:val="en-US"/>
              </w:rPr>
              <w:t>Eventuelle</w:t>
            </w:r>
            <w:proofErr w:type="spellEnd"/>
            <w:r w:rsidRPr="00D62BA1">
              <w:rPr>
                <w:lang w:val="en-US"/>
              </w:rPr>
              <w:t xml:space="preserve"> </w:t>
            </w:r>
            <w:proofErr w:type="spellStart"/>
            <w:r w:rsidRPr="00D62BA1">
              <w:rPr>
                <w:lang w:val="en-US"/>
              </w:rPr>
              <w:t>andre</w:t>
            </w:r>
            <w:proofErr w:type="spellEnd"/>
            <w:r w:rsidRPr="00D62BA1">
              <w:rPr>
                <w:lang w:val="en-US"/>
              </w:rPr>
              <w:t xml:space="preserve"> ting </w:t>
            </w:r>
            <w:proofErr w:type="spellStart"/>
            <w:r w:rsidRPr="00D62BA1">
              <w:rPr>
                <w:lang w:val="en-US"/>
              </w:rPr>
              <w:t>som</w:t>
            </w:r>
            <w:proofErr w:type="spellEnd"/>
            <w:r w:rsidRPr="00D62BA1">
              <w:rPr>
                <w:lang w:val="en-US"/>
              </w:rPr>
              <w:t xml:space="preserve"> er </w:t>
            </w:r>
            <w:proofErr w:type="spellStart"/>
            <w:r w:rsidRPr="00D62BA1">
              <w:rPr>
                <w:lang w:val="en-US"/>
              </w:rPr>
              <w:t>avtalt</w:t>
            </w:r>
            <w:proofErr w:type="spellEnd"/>
            <w:r w:rsidRPr="00D62BA1">
              <w:rPr>
                <w:lang w:val="en-US"/>
              </w:rPr>
              <w:t xml:space="preserve"> </w:t>
            </w:r>
            <w:proofErr w:type="spellStart"/>
            <w:r w:rsidRPr="00D62BA1">
              <w:rPr>
                <w:lang w:val="en-US"/>
              </w:rPr>
              <w:t>i</w:t>
            </w:r>
            <w:proofErr w:type="spellEnd"/>
            <w:r w:rsidRPr="00D62BA1">
              <w:rPr>
                <w:lang w:val="en-US"/>
              </w:rPr>
              <w:t xml:space="preserve"> </w:t>
            </w:r>
            <w:proofErr w:type="spellStart"/>
            <w:r w:rsidRPr="00D62BA1">
              <w:rPr>
                <w:lang w:val="en-US"/>
              </w:rPr>
              <w:t>forbindelse</w:t>
            </w:r>
            <w:proofErr w:type="spellEnd"/>
            <w:r w:rsidRPr="00D62BA1">
              <w:rPr>
                <w:lang w:val="en-US"/>
              </w:rPr>
              <w:t xml:space="preserve"> med at du </w:t>
            </w:r>
            <w:proofErr w:type="spellStart"/>
            <w:r w:rsidRPr="00D62BA1">
              <w:rPr>
                <w:lang w:val="en-US"/>
              </w:rPr>
              <w:t>slutter</w:t>
            </w:r>
            <w:proofErr w:type="spellEnd"/>
            <w:r w:rsidRPr="00D62BA1">
              <w:rPr>
                <w:lang w:val="en-US"/>
              </w:rPr>
              <w:t xml:space="preserve"> </w:t>
            </w:r>
            <w:proofErr w:type="spellStart"/>
            <w:r w:rsidRPr="00D62BA1">
              <w:rPr>
                <w:lang w:val="en-US"/>
              </w:rPr>
              <w:t>på</w:t>
            </w:r>
            <w:proofErr w:type="spellEnd"/>
            <w:r w:rsidRPr="00D62BA1">
              <w:rPr>
                <w:lang w:val="en-US"/>
              </w:rPr>
              <w:t xml:space="preserve"> ph.</w:t>
            </w:r>
            <w:proofErr w:type="gramStart"/>
            <w:r w:rsidRPr="00D62BA1">
              <w:rPr>
                <w:lang w:val="en-US"/>
              </w:rPr>
              <w:t>d.-</w:t>
            </w:r>
            <w:proofErr w:type="spellStart"/>
            <w:r w:rsidRPr="00D62BA1">
              <w:rPr>
                <w:lang w:val="en-US"/>
              </w:rPr>
              <w:t>programmet</w:t>
            </w:r>
            <w:proofErr w:type="spellEnd"/>
            <w:proofErr w:type="gramEnd"/>
            <w:r w:rsidRPr="00D62BA1">
              <w:rPr>
                <w:lang w:val="en-US"/>
              </w:rPr>
              <w:t>.</w:t>
            </w:r>
          </w:p>
          <w:p w14:paraId="44283F60" w14:textId="77777777" w:rsidR="00D62BA1" w:rsidRPr="00B63A4A" w:rsidRDefault="00D62BA1" w:rsidP="00F35969">
            <w:pPr>
              <w:rPr>
                <w:i/>
                <w:lang w:val="en-US"/>
              </w:rPr>
            </w:pPr>
            <w:r w:rsidRPr="009111D2">
              <w:rPr>
                <w:i/>
                <w:lang w:val="en-US"/>
              </w:rPr>
              <w:t>Are there a</w:t>
            </w:r>
            <w:r w:rsidRPr="00B63A4A">
              <w:rPr>
                <w:i/>
                <w:lang w:val="en-US"/>
              </w:rPr>
              <w:t>ny other things that have been agreed</w:t>
            </w:r>
            <w:r>
              <w:rPr>
                <w:i/>
                <w:lang w:val="en-US"/>
              </w:rPr>
              <w:t xml:space="preserve"> upon</w:t>
            </w:r>
            <w:r w:rsidRPr="00B63A4A">
              <w:rPr>
                <w:i/>
                <w:lang w:val="en-US"/>
              </w:rPr>
              <w:t xml:space="preserve"> in connection with you leaving the PhD </w:t>
            </w:r>
            <w:proofErr w:type="spellStart"/>
            <w:r w:rsidRPr="00B63A4A">
              <w:rPr>
                <w:i/>
                <w:lang w:val="en-US"/>
              </w:rPr>
              <w:t>program</w:t>
            </w:r>
            <w:r>
              <w:rPr>
                <w:i/>
                <w:lang w:val="en-US"/>
              </w:rPr>
              <w:t>me</w:t>
            </w:r>
            <w:proofErr w:type="spellEnd"/>
            <w:r w:rsidRPr="00B63A4A">
              <w:rPr>
                <w:i/>
                <w:lang w:val="en-US"/>
              </w:rPr>
              <w:t>.</w:t>
            </w:r>
          </w:p>
        </w:tc>
        <w:tc>
          <w:tcPr>
            <w:tcW w:w="5325" w:type="dxa"/>
            <w:gridSpan w:val="2"/>
            <w:shd w:val="clear" w:color="auto" w:fill="auto"/>
          </w:tcPr>
          <w:p w14:paraId="571420E9" w14:textId="77777777" w:rsidR="00D62BA1" w:rsidRPr="00B63A4A" w:rsidRDefault="00D62BA1" w:rsidP="00F3596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EF2D56C" w14:textId="77777777" w:rsidR="00D62BA1" w:rsidRPr="00B63A4A" w:rsidRDefault="00D62BA1" w:rsidP="00D62BA1">
      <w:pPr>
        <w:rPr>
          <w:lang w:val="en-US"/>
        </w:rPr>
      </w:pPr>
    </w:p>
    <w:p w14:paraId="34F24A01" w14:textId="77777777" w:rsidR="00D62BA1" w:rsidRPr="004C5936" w:rsidRDefault="00D62BA1" w:rsidP="005A629D">
      <w:pPr>
        <w:spacing w:after="0"/>
        <w:rPr>
          <w:b/>
        </w:rPr>
      </w:pPr>
      <w:r w:rsidRPr="004C5936">
        <w:rPr>
          <w:b/>
        </w:rPr>
        <w:t>Signaturer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D62BA1" w14:paraId="48A040A3" w14:textId="77777777" w:rsidTr="00F35969">
        <w:trPr>
          <w:trHeight w:val="907"/>
        </w:trPr>
        <w:tc>
          <w:tcPr>
            <w:tcW w:w="1555" w:type="dxa"/>
            <w:shd w:val="clear" w:color="auto" w:fill="auto"/>
          </w:tcPr>
          <w:p w14:paraId="4E0DE3ED" w14:textId="77777777" w:rsidR="00D62BA1" w:rsidRPr="00B63A4A" w:rsidRDefault="00D62BA1" w:rsidP="00F35969">
            <w:pPr>
              <w:spacing w:line="240" w:lineRule="auto"/>
              <w:rPr>
                <w:i/>
              </w:rPr>
            </w:pPr>
            <w:proofErr w:type="gramStart"/>
            <w:r>
              <w:t xml:space="preserve">Dato  </w:t>
            </w:r>
            <w:r w:rsidRPr="00B63A4A">
              <w:rPr>
                <w:i/>
              </w:rPr>
              <w:t>Date</w:t>
            </w:r>
            <w:proofErr w:type="gramEnd"/>
          </w:p>
          <w:p w14:paraId="05EDD398" w14:textId="77777777" w:rsidR="00D62BA1" w:rsidRPr="0067318E" w:rsidRDefault="00D62BA1" w:rsidP="00F359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14:paraId="0FDB0F31" w14:textId="77777777" w:rsidR="00D62BA1" w:rsidRDefault="00D62BA1" w:rsidP="00F35969">
            <w:proofErr w:type="gramStart"/>
            <w:r>
              <w:t xml:space="preserve">Kandidat  </w:t>
            </w:r>
            <w:proofErr w:type="spellStart"/>
            <w:r w:rsidRPr="00B63A4A">
              <w:rPr>
                <w:i/>
              </w:rPr>
              <w:t>Candidate</w:t>
            </w:r>
            <w:proofErr w:type="spellEnd"/>
            <w:proofErr w:type="gramEnd"/>
          </w:p>
          <w:p w14:paraId="61E27B47" w14:textId="77777777" w:rsidR="00D62BA1" w:rsidRPr="0067318E" w:rsidRDefault="00D62BA1" w:rsidP="00F35969">
            <w:pPr>
              <w:rPr>
                <w:sz w:val="24"/>
                <w:szCs w:val="24"/>
              </w:rPr>
            </w:pPr>
          </w:p>
        </w:tc>
      </w:tr>
      <w:tr w:rsidR="00D62BA1" w14:paraId="35300700" w14:textId="77777777" w:rsidTr="00F35969">
        <w:trPr>
          <w:trHeight w:val="907"/>
        </w:trPr>
        <w:tc>
          <w:tcPr>
            <w:tcW w:w="1555" w:type="dxa"/>
            <w:shd w:val="clear" w:color="auto" w:fill="auto"/>
          </w:tcPr>
          <w:p w14:paraId="46DC91FE" w14:textId="77777777" w:rsidR="00D62BA1" w:rsidRDefault="00D62BA1" w:rsidP="00F35969">
            <w:proofErr w:type="gramStart"/>
            <w:r>
              <w:t xml:space="preserve">Dato  </w:t>
            </w:r>
            <w:r w:rsidRPr="00B63A4A">
              <w:rPr>
                <w:i/>
              </w:rPr>
              <w:t>Date</w:t>
            </w:r>
            <w:proofErr w:type="gramEnd"/>
          </w:p>
          <w:p w14:paraId="16D9A2E1" w14:textId="77777777" w:rsidR="00D62BA1" w:rsidRPr="0067318E" w:rsidRDefault="00D62BA1" w:rsidP="00F35969">
            <w:pPr>
              <w:rPr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14:paraId="364A50E7" w14:textId="77777777" w:rsidR="00D62BA1" w:rsidRDefault="00D62BA1" w:rsidP="00F35969">
            <w:proofErr w:type="gramStart"/>
            <w:r>
              <w:t xml:space="preserve">Hovedveileder  </w:t>
            </w:r>
            <w:r>
              <w:rPr>
                <w:i/>
              </w:rPr>
              <w:t>Principal</w:t>
            </w:r>
            <w:proofErr w:type="gramEnd"/>
            <w:r w:rsidRPr="00B63A4A">
              <w:rPr>
                <w:i/>
              </w:rPr>
              <w:t xml:space="preserve"> supervisor</w:t>
            </w:r>
          </w:p>
          <w:p w14:paraId="5C0E8C7A" w14:textId="77777777" w:rsidR="00D62BA1" w:rsidRDefault="00D62BA1" w:rsidP="00F35969"/>
        </w:tc>
      </w:tr>
    </w:tbl>
    <w:p w14:paraId="0E896D4F" w14:textId="77777777" w:rsidR="00D62BA1" w:rsidRDefault="00D62BA1" w:rsidP="00D62BA1">
      <w:pPr>
        <w:pStyle w:val="Georgia11spacing0after"/>
      </w:pPr>
    </w:p>
    <w:p w14:paraId="34593A3F" w14:textId="77777777" w:rsidR="00565E94" w:rsidRPr="00EC2BD1" w:rsidRDefault="00565E94" w:rsidP="00EC2BD1"/>
    <w:sectPr w:rsidR="00565E94" w:rsidRPr="00EC2BD1" w:rsidSect="004B0BF1">
      <w:headerReference w:type="default" r:id="rId14"/>
      <w:footerReference w:type="default" r:id="rId15"/>
      <w:pgSz w:w="11906" w:h="16838"/>
      <w:pgMar w:top="232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EEEE" w14:textId="77777777" w:rsidR="009F4DD9" w:rsidRDefault="009F4DD9" w:rsidP="00B40445">
      <w:pPr>
        <w:spacing w:after="0"/>
      </w:pPr>
      <w:r>
        <w:separator/>
      </w:r>
    </w:p>
  </w:endnote>
  <w:endnote w:type="continuationSeparator" w:id="0">
    <w:p w14:paraId="43F64AAC" w14:textId="77777777" w:rsidR="009F4DD9" w:rsidRDefault="009F4DD9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89F9" w14:textId="77777777" w:rsidR="00197C01" w:rsidRPr="00892F4F" w:rsidRDefault="00197C01" w:rsidP="00197C01">
    <w:pPr>
      <w:pStyle w:val="Footer"/>
      <w:rPr>
        <w:sz w:val="18"/>
        <w:szCs w:val="18"/>
      </w:rPr>
    </w:pPr>
    <w:r w:rsidRPr="00892F4F">
      <w:rPr>
        <w:bCs/>
        <w:sz w:val="18"/>
        <w:szCs w:val="18"/>
      </w:rPr>
      <w:t>Versjon 1</w:t>
    </w:r>
    <w:r>
      <w:rPr>
        <w:bCs/>
        <w:sz w:val="18"/>
        <w:szCs w:val="18"/>
      </w:rPr>
      <w:t xml:space="preserve">. </w:t>
    </w:r>
    <w:r w:rsidRPr="00892F4F">
      <w:rPr>
        <w:bCs/>
        <w:sz w:val="18"/>
        <w:szCs w:val="18"/>
      </w:rPr>
      <w:t xml:space="preserve"> 2.2.2021</w:t>
    </w:r>
  </w:p>
  <w:p w14:paraId="7845A84E" w14:textId="0BF0CB57" w:rsidR="006855F9" w:rsidRPr="00F15FA2" w:rsidRDefault="006855F9" w:rsidP="00F15FA2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AF47" w14:textId="77777777" w:rsidR="009F4DD9" w:rsidRDefault="009F4DD9" w:rsidP="00B40445">
      <w:pPr>
        <w:spacing w:after="0"/>
      </w:pPr>
      <w:r>
        <w:separator/>
      </w:r>
    </w:p>
  </w:footnote>
  <w:footnote w:type="continuationSeparator" w:id="0">
    <w:p w14:paraId="38869CD4" w14:textId="77777777" w:rsidR="009F4DD9" w:rsidRDefault="009F4DD9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2DA2" w14:textId="77777777" w:rsidR="00B40445" w:rsidRDefault="00B40445">
    <w:pPr>
      <w:pStyle w:val="Header"/>
    </w:pPr>
    <w:r w:rsidRPr="00B40445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3CECE4C" wp14:editId="7FCCF8F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54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01C"/>
    <w:multiLevelType w:val="hybridMultilevel"/>
    <w:tmpl w:val="A7CCA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706A"/>
    <w:multiLevelType w:val="hybridMultilevel"/>
    <w:tmpl w:val="4D682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4E6"/>
    <w:multiLevelType w:val="hybridMultilevel"/>
    <w:tmpl w:val="25209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A4"/>
    <w:multiLevelType w:val="hybridMultilevel"/>
    <w:tmpl w:val="D7A6A7B2"/>
    <w:lvl w:ilvl="0" w:tplc="0414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A3E7BDA"/>
    <w:multiLevelType w:val="hybridMultilevel"/>
    <w:tmpl w:val="F74E0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72B"/>
    <w:multiLevelType w:val="hybridMultilevel"/>
    <w:tmpl w:val="BF8E3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67EF"/>
    <w:multiLevelType w:val="hybridMultilevel"/>
    <w:tmpl w:val="0FA2F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F7520"/>
    <w:multiLevelType w:val="hybridMultilevel"/>
    <w:tmpl w:val="2DEAD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2DBD"/>
    <w:multiLevelType w:val="hybridMultilevel"/>
    <w:tmpl w:val="84A05E78"/>
    <w:lvl w:ilvl="0" w:tplc="AF12B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53F2C"/>
    <w:multiLevelType w:val="hybridMultilevel"/>
    <w:tmpl w:val="60726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567A"/>
    <w:multiLevelType w:val="multilevel"/>
    <w:tmpl w:val="9D6CE89C"/>
    <w:lvl w:ilvl="0">
      <w:numFmt w:val="bullet"/>
      <w:lvlText w:val="-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1" w15:restartNumberingAfterBreak="0">
    <w:nsid w:val="412E454C"/>
    <w:multiLevelType w:val="hybridMultilevel"/>
    <w:tmpl w:val="7A0A621C"/>
    <w:lvl w:ilvl="0" w:tplc="FF90F1C4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210D2"/>
    <w:multiLevelType w:val="hybridMultilevel"/>
    <w:tmpl w:val="E1840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F71A3"/>
    <w:multiLevelType w:val="hybridMultilevel"/>
    <w:tmpl w:val="B76AF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071FE"/>
    <w:multiLevelType w:val="hybridMultilevel"/>
    <w:tmpl w:val="D956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324B5"/>
    <w:multiLevelType w:val="multilevel"/>
    <w:tmpl w:val="E0B87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2989"/>
    <w:multiLevelType w:val="hybridMultilevel"/>
    <w:tmpl w:val="372630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9383C"/>
    <w:multiLevelType w:val="hybridMultilevel"/>
    <w:tmpl w:val="F1AAD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B6431"/>
    <w:multiLevelType w:val="hybridMultilevel"/>
    <w:tmpl w:val="016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103E0"/>
    <w:multiLevelType w:val="hybridMultilevel"/>
    <w:tmpl w:val="B33C7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9501C"/>
    <w:multiLevelType w:val="hybridMultilevel"/>
    <w:tmpl w:val="160C42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9901">
    <w:abstractNumId w:val="15"/>
  </w:num>
  <w:num w:numId="2" w16cid:durableId="1145775173">
    <w:abstractNumId w:val="18"/>
  </w:num>
  <w:num w:numId="3" w16cid:durableId="663700460">
    <w:abstractNumId w:val="9"/>
  </w:num>
  <w:num w:numId="4" w16cid:durableId="1722362261">
    <w:abstractNumId w:val="2"/>
  </w:num>
  <w:num w:numId="5" w16cid:durableId="1752388006">
    <w:abstractNumId w:val="1"/>
  </w:num>
  <w:num w:numId="6" w16cid:durableId="415247221">
    <w:abstractNumId w:val="20"/>
  </w:num>
  <w:num w:numId="7" w16cid:durableId="1509557822">
    <w:abstractNumId w:val="12"/>
  </w:num>
  <w:num w:numId="8" w16cid:durableId="761685910">
    <w:abstractNumId w:val="13"/>
  </w:num>
  <w:num w:numId="9" w16cid:durableId="907807982">
    <w:abstractNumId w:val="8"/>
  </w:num>
  <w:num w:numId="10" w16cid:durableId="1076168764">
    <w:abstractNumId w:val="14"/>
  </w:num>
  <w:num w:numId="11" w16cid:durableId="772939029">
    <w:abstractNumId w:val="10"/>
  </w:num>
  <w:num w:numId="12" w16cid:durableId="1656684583">
    <w:abstractNumId w:val="17"/>
  </w:num>
  <w:num w:numId="13" w16cid:durableId="1971084570">
    <w:abstractNumId w:val="16"/>
  </w:num>
  <w:num w:numId="14" w16cid:durableId="6299399">
    <w:abstractNumId w:val="6"/>
  </w:num>
  <w:num w:numId="15" w16cid:durableId="358628065">
    <w:abstractNumId w:val="4"/>
  </w:num>
  <w:num w:numId="16" w16cid:durableId="2051759124">
    <w:abstractNumId w:val="5"/>
  </w:num>
  <w:num w:numId="17" w16cid:durableId="600798970">
    <w:abstractNumId w:val="19"/>
  </w:num>
  <w:num w:numId="18" w16cid:durableId="2129544475">
    <w:abstractNumId w:val="0"/>
  </w:num>
  <w:num w:numId="19" w16cid:durableId="1313483710">
    <w:abstractNumId w:val="7"/>
  </w:num>
  <w:num w:numId="20" w16cid:durableId="1400011823">
    <w:abstractNumId w:val="3"/>
  </w:num>
  <w:num w:numId="21" w16cid:durableId="16534805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AF"/>
    <w:rsid w:val="00040256"/>
    <w:rsid w:val="000414F5"/>
    <w:rsid w:val="00047190"/>
    <w:rsid w:val="00073708"/>
    <w:rsid w:val="000B194A"/>
    <w:rsid w:val="000C1423"/>
    <w:rsid w:val="000C7C54"/>
    <w:rsid w:val="000D03C0"/>
    <w:rsid w:val="000D1CE5"/>
    <w:rsid w:val="000D48E9"/>
    <w:rsid w:val="000D6604"/>
    <w:rsid w:val="00110E31"/>
    <w:rsid w:val="00115FD3"/>
    <w:rsid w:val="00152E4A"/>
    <w:rsid w:val="00154914"/>
    <w:rsid w:val="00197C01"/>
    <w:rsid w:val="001E486D"/>
    <w:rsid w:val="001F2451"/>
    <w:rsid w:val="0024254F"/>
    <w:rsid w:val="00255FB7"/>
    <w:rsid w:val="00272D09"/>
    <w:rsid w:val="0029519F"/>
    <w:rsid w:val="00295456"/>
    <w:rsid w:val="002A367E"/>
    <w:rsid w:val="002B5551"/>
    <w:rsid w:val="002B6DAC"/>
    <w:rsid w:val="002E2A5D"/>
    <w:rsid w:val="00301FF9"/>
    <w:rsid w:val="0030278F"/>
    <w:rsid w:val="00322390"/>
    <w:rsid w:val="003259BF"/>
    <w:rsid w:val="0034374D"/>
    <w:rsid w:val="003533B7"/>
    <w:rsid w:val="00384770"/>
    <w:rsid w:val="003857AD"/>
    <w:rsid w:val="003956C5"/>
    <w:rsid w:val="00395E70"/>
    <w:rsid w:val="003A662F"/>
    <w:rsid w:val="003B6114"/>
    <w:rsid w:val="003B7097"/>
    <w:rsid w:val="003B7618"/>
    <w:rsid w:val="003D31AF"/>
    <w:rsid w:val="003E3184"/>
    <w:rsid w:val="003E5CA0"/>
    <w:rsid w:val="003F60A2"/>
    <w:rsid w:val="003F7FE5"/>
    <w:rsid w:val="00414ACC"/>
    <w:rsid w:val="0043266E"/>
    <w:rsid w:val="00494E46"/>
    <w:rsid w:val="004B0BF1"/>
    <w:rsid w:val="004C7C64"/>
    <w:rsid w:val="004F7A13"/>
    <w:rsid w:val="00504BC5"/>
    <w:rsid w:val="00530A08"/>
    <w:rsid w:val="005328F9"/>
    <w:rsid w:val="0054319E"/>
    <w:rsid w:val="00565E94"/>
    <w:rsid w:val="00572068"/>
    <w:rsid w:val="0058518C"/>
    <w:rsid w:val="00585A5F"/>
    <w:rsid w:val="005A629D"/>
    <w:rsid w:val="005A788A"/>
    <w:rsid w:val="005B7255"/>
    <w:rsid w:val="005D5B26"/>
    <w:rsid w:val="005F18C2"/>
    <w:rsid w:val="00603549"/>
    <w:rsid w:val="006271EF"/>
    <w:rsid w:val="00642DF6"/>
    <w:rsid w:val="00647CE9"/>
    <w:rsid w:val="006509E3"/>
    <w:rsid w:val="00657A70"/>
    <w:rsid w:val="00674FA2"/>
    <w:rsid w:val="006855F9"/>
    <w:rsid w:val="006B1811"/>
    <w:rsid w:val="006C2225"/>
    <w:rsid w:val="006D1D1D"/>
    <w:rsid w:val="00711FC7"/>
    <w:rsid w:val="00727F52"/>
    <w:rsid w:val="0073122C"/>
    <w:rsid w:val="0074449B"/>
    <w:rsid w:val="007603FE"/>
    <w:rsid w:val="00767D88"/>
    <w:rsid w:val="007B38DD"/>
    <w:rsid w:val="007C2DEF"/>
    <w:rsid w:val="007C6A8C"/>
    <w:rsid w:val="007D683D"/>
    <w:rsid w:val="00800D4F"/>
    <w:rsid w:val="00827E3A"/>
    <w:rsid w:val="0083620E"/>
    <w:rsid w:val="00857BAE"/>
    <w:rsid w:val="008707C8"/>
    <w:rsid w:val="0088243B"/>
    <w:rsid w:val="00893071"/>
    <w:rsid w:val="008B61DE"/>
    <w:rsid w:val="008C38A6"/>
    <w:rsid w:val="008D34FB"/>
    <w:rsid w:val="008D5BD0"/>
    <w:rsid w:val="008E5AEB"/>
    <w:rsid w:val="0094315B"/>
    <w:rsid w:val="00946AF3"/>
    <w:rsid w:val="009602B0"/>
    <w:rsid w:val="00964F19"/>
    <w:rsid w:val="009C5DE8"/>
    <w:rsid w:val="009D0116"/>
    <w:rsid w:val="009F4CA2"/>
    <w:rsid w:val="009F4DD9"/>
    <w:rsid w:val="00A01A9A"/>
    <w:rsid w:val="00A05EFF"/>
    <w:rsid w:val="00A13190"/>
    <w:rsid w:val="00A17724"/>
    <w:rsid w:val="00A63058"/>
    <w:rsid w:val="00A73BEA"/>
    <w:rsid w:val="00A756E2"/>
    <w:rsid w:val="00A82D6A"/>
    <w:rsid w:val="00A94169"/>
    <w:rsid w:val="00AA2284"/>
    <w:rsid w:val="00AC31C9"/>
    <w:rsid w:val="00AD132A"/>
    <w:rsid w:val="00B01D53"/>
    <w:rsid w:val="00B04967"/>
    <w:rsid w:val="00B26A06"/>
    <w:rsid w:val="00B37D7B"/>
    <w:rsid w:val="00B40445"/>
    <w:rsid w:val="00B44B02"/>
    <w:rsid w:val="00B5600F"/>
    <w:rsid w:val="00B63792"/>
    <w:rsid w:val="00B67DB3"/>
    <w:rsid w:val="00B73B56"/>
    <w:rsid w:val="00B85460"/>
    <w:rsid w:val="00B9166D"/>
    <w:rsid w:val="00BA64EA"/>
    <w:rsid w:val="00BE4848"/>
    <w:rsid w:val="00C05D56"/>
    <w:rsid w:val="00C36437"/>
    <w:rsid w:val="00C61011"/>
    <w:rsid w:val="00C756F3"/>
    <w:rsid w:val="00C842F7"/>
    <w:rsid w:val="00C92713"/>
    <w:rsid w:val="00CA04D8"/>
    <w:rsid w:val="00CC1E23"/>
    <w:rsid w:val="00CC74D5"/>
    <w:rsid w:val="00CF113E"/>
    <w:rsid w:val="00CF67E8"/>
    <w:rsid w:val="00CF6DE1"/>
    <w:rsid w:val="00D05644"/>
    <w:rsid w:val="00D227D6"/>
    <w:rsid w:val="00D364D8"/>
    <w:rsid w:val="00D5245F"/>
    <w:rsid w:val="00D531C6"/>
    <w:rsid w:val="00D62BA1"/>
    <w:rsid w:val="00D92BE4"/>
    <w:rsid w:val="00DD0FB1"/>
    <w:rsid w:val="00DD2CE2"/>
    <w:rsid w:val="00DF0D70"/>
    <w:rsid w:val="00E41FA9"/>
    <w:rsid w:val="00E43EF5"/>
    <w:rsid w:val="00E54C02"/>
    <w:rsid w:val="00E57D52"/>
    <w:rsid w:val="00E77043"/>
    <w:rsid w:val="00E84DD3"/>
    <w:rsid w:val="00E861CE"/>
    <w:rsid w:val="00EC2BD1"/>
    <w:rsid w:val="00EE66B7"/>
    <w:rsid w:val="00F0103B"/>
    <w:rsid w:val="00F03502"/>
    <w:rsid w:val="00F1580A"/>
    <w:rsid w:val="00F15FA2"/>
    <w:rsid w:val="00F45070"/>
    <w:rsid w:val="00F56EA3"/>
    <w:rsid w:val="00F77921"/>
    <w:rsid w:val="00F81353"/>
    <w:rsid w:val="00F93680"/>
    <w:rsid w:val="00F94737"/>
    <w:rsid w:val="00FB55CA"/>
    <w:rsid w:val="00FC44C5"/>
    <w:rsid w:val="00FD2299"/>
    <w:rsid w:val="00FE4672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9B5D6"/>
  <w15:chartTrackingRefBased/>
  <w15:docId w15:val="{DF5516BB-3C0E-467D-A5C5-11825E84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2E4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61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10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F5"/>
  </w:style>
  <w:style w:type="table" w:styleId="TableGrid">
    <w:name w:val="Table Grid"/>
    <w:basedOn w:val="TableNormal"/>
    <w:uiPriority w:val="5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styleId="NormalWeb">
    <w:name w:val="Normal (Web)"/>
    <w:basedOn w:val="Normal"/>
    <w:uiPriority w:val="99"/>
    <w:rsid w:val="00152E4A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character" w:styleId="Hyperlink">
    <w:name w:val="Hyperlink"/>
    <w:uiPriority w:val="99"/>
    <w:rsid w:val="00152E4A"/>
    <w:rPr>
      <w:color w:val="0000FF"/>
      <w:u w:val="single"/>
    </w:rPr>
  </w:style>
  <w:style w:type="character" w:customStyle="1" w:styleId="Standardskriftforavsnitt1">
    <w:name w:val="Standardskrift for avsnitt1"/>
    <w:rsid w:val="00152E4A"/>
  </w:style>
  <w:style w:type="paragraph" w:customStyle="1" w:styleId="Georgia11spacing10after">
    <w:name w:val="Georgia11_spacing_10after"/>
    <w:basedOn w:val="Normal"/>
    <w:rsid w:val="00152E4A"/>
    <w:pPr>
      <w:suppressAutoHyphens w:val="0"/>
      <w:autoSpaceDN/>
      <w:textAlignment w:val="auto"/>
    </w:pPr>
    <w:rPr>
      <w:rFonts w:ascii="Georgia" w:hAnsi="Georgia"/>
    </w:rPr>
  </w:style>
  <w:style w:type="paragraph" w:styleId="ListParagraph">
    <w:name w:val="List Paragraph"/>
    <w:basedOn w:val="Normal"/>
    <w:qFormat/>
    <w:rsid w:val="00152E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4B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E318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0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pptekstlinje1">
    <w:name w:val="Topptekst_linje1"/>
    <w:basedOn w:val="Header"/>
    <w:link w:val="Topptekstlinje1Char"/>
    <w:qFormat/>
    <w:rsid w:val="002B6DAC"/>
    <w:pPr>
      <w:suppressAutoHyphens w:val="0"/>
      <w:autoSpaceDN/>
      <w:textAlignment w:val="auto"/>
    </w:pPr>
    <w:rPr>
      <w:rFonts w:ascii="Arial" w:hAnsi="Arial" w:cs="Arial"/>
      <w:b/>
      <w:sz w:val="32"/>
      <w:szCs w:val="32"/>
    </w:rPr>
  </w:style>
  <w:style w:type="character" w:customStyle="1" w:styleId="Topptekstlinje1Char">
    <w:name w:val="Topptekst_linje1 Char"/>
    <w:link w:val="Topptekstlinje1"/>
    <w:rsid w:val="002B6DAC"/>
    <w:rPr>
      <w:rFonts w:ascii="Arial" w:eastAsia="Calibri" w:hAnsi="Arial" w:cs="Arial"/>
      <w:b/>
      <w:sz w:val="32"/>
      <w:szCs w:val="32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2B6DAC"/>
    <w:pPr>
      <w:suppressAutoHyphens w:val="0"/>
      <w:autoSpaceDN/>
      <w:spacing w:after="0"/>
      <w:textAlignment w:val="auto"/>
    </w:pPr>
    <w:rPr>
      <w:rFonts w:ascii="Georgia" w:hAnsi="Georgia"/>
    </w:rPr>
  </w:style>
  <w:style w:type="character" w:customStyle="1" w:styleId="Georgia11spacing0afterChar">
    <w:name w:val="Georgia11_spacing_0_after Char"/>
    <w:link w:val="Georgia11spacing0after"/>
    <w:rsid w:val="002B6DAC"/>
    <w:rPr>
      <w:rFonts w:ascii="Georgia" w:eastAsia="Calibri" w:hAnsi="Georgia" w:cs="Times New Roman"/>
    </w:rPr>
  </w:style>
  <w:style w:type="paragraph" w:styleId="NoSpacing">
    <w:name w:val="No Spacing"/>
    <w:uiPriority w:val="1"/>
    <w:qFormat/>
    <w:rsid w:val="002B6DAC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aliases w:val="bt"/>
    <w:basedOn w:val="Normal"/>
    <w:link w:val="BodyTextChar"/>
    <w:qFormat/>
    <w:rsid w:val="00384770"/>
    <w:pPr>
      <w:suppressAutoHyphens w:val="0"/>
      <w:autoSpaceDN/>
      <w:spacing w:after="160" w:line="240" w:lineRule="auto"/>
      <w:jc w:val="both"/>
      <w:textAlignment w:val="auto"/>
    </w:pPr>
    <w:rPr>
      <w:rFonts w:ascii="Cambria" w:eastAsia="Times New Roman" w:hAnsi="Cambria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384770"/>
    <w:rPr>
      <w:rFonts w:ascii="Cambria" w:eastAsia="Times New Roman" w:hAnsi="Cambria" w:cs="Times New Roman"/>
      <w:szCs w:val="24"/>
    </w:rPr>
  </w:style>
  <w:style w:type="paragraph" w:customStyle="1" w:styleId="Brdtekst31">
    <w:name w:val="Brødtekst 31"/>
    <w:basedOn w:val="Normal"/>
    <w:rsid w:val="00AA228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i/>
      <w:sz w:val="24"/>
      <w:szCs w:val="20"/>
      <w:lang w:eastAsia="nb-NO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B9166D"/>
    <w:pPr>
      <w:suppressAutoHyphens w:val="0"/>
      <w:autoSpaceDN/>
      <w:spacing w:before="640" w:after="60"/>
      <w:textAlignment w:val="auto"/>
    </w:pPr>
    <w:rPr>
      <w:rFonts w:ascii="Georgia" w:hAnsi="Georgia"/>
      <w:b/>
    </w:rPr>
  </w:style>
  <w:style w:type="character" w:customStyle="1" w:styleId="Georgia11BoldTittelChar">
    <w:name w:val="Georgia11_Bold_Tittel Char"/>
    <w:link w:val="Georgia11BoldTittel"/>
    <w:rsid w:val="00B9166D"/>
    <w:rPr>
      <w:rFonts w:ascii="Georgia" w:eastAsia="Calibri" w:hAnsi="Georgia" w:cs="Times New Roman"/>
      <w:b/>
    </w:rPr>
  </w:style>
  <w:style w:type="paragraph" w:customStyle="1" w:styleId="Brdtekst1">
    <w:name w:val="Brødtekst1"/>
    <w:rsid w:val="00B916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zh-CN"/>
    </w:rPr>
  </w:style>
  <w:style w:type="paragraph" w:customStyle="1" w:styleId="Overskrift21">
    <w:name w:val="Overskrift 21"/>
    <w:next w:val="Brdtekst1"/>
    <w:rsid w:val="00B9166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zh-CN"/>
    </w:rPr>
  </w:style>
  <w:style w:type="character" w:customStyle="1" w:styleId="hps">
    <w:name w:val="hps"/>
    <w:rsid w:val="00B9166D"/>
  </w:style>
  <w:style w:type="character" w:styleId="Strong">
    <w:name w:val="Strong"/>
    <w:basedOn w:val="DefaultParagraphFont"/>
    <w:uiPriority w:val="22"/>
    <w:qFormat/>
    <w:rsid w:val="00A13190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3190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3190"/>
    <w:rPr>
      <w:rFonts w:ascii="Calibri" w:hAnsi="Calibri"/>
      <w:szCs w:val="21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6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64EA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mottak@medisin.uio.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stmottak@medisin.uio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1" ma:contentTypeDescription="Create a new document." ma:contentTypeScope="" ma:versionID="a30b65eca35bc2875518b791539d3c86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3915ecab2cff59e5d3d4d0af5306f32f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52B27-6E9D-4C0A-BCE7-1D4219D8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5C48B-CB0D-47E0-9FC7-C7C9FE765157}">
  <ds:schemaRefs/>
</ds:datastoreItem>
</file>

<file path=customXml/itemProps5.xml><?xml version="1.0" encoding="utf-8"?>
<ds:datastoreItem xmlns:ds="http://schemas.openxmlformats.org/officeDocument/2006/customXml" ds:itemID="{0E447419-C978-4FE9-8E69-91ED5513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Corell</dc:creator>
  <cp:keywords/>
  <dc:description/>
  <cp:lastModifiedBy>Louise Kristine Aarnes</cp:lastModifiedBy>
  <cp:revision>2</cp:revision>
  <dcterms:created xsi:type="dcterms:W3CDTF">2023-12-29T11:53:00Z</dcterms:created>
  <dcterms:modified xsi:type="dcterms:W3CDTF">2023-12-29T11:53:00Z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