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69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680"/>
        <w:gridCol w:w="1560"/>
        <w:gridCol w:w="1800"/>
        <w:gridCol w:w="1163"/>
        <w:gridCol w:w="1098"/>
      </w:tblGrid>
      <w:tr w:rsidR="00FC4B2B" w14:paraId="525A7FCA" w14:textId="77777777" w:rsidTr="00FC4B2B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FE2504" w14:textId="77777777" w:rsidR="00FC4B2B" w:rsidRPr="00FC4B2B" w:rsidRDefault="00FC4B2B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r w:rsidRPr="00FC4B2B">
              <w:rPr>
                <w:rFonts w:ascii="Arial" w:hAnsi="Arial" w:cs="Arial"/>
                <w:b/>
                <w:bCs/>
                <w:sz w:val="16"/>
              </w:rPr>
              <w:t>Rapporterende enhet: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DF08B6" w14:textId="18F3B7BA" w:rsidR="00FC4B2B" w:rsidRPr="00FC4B2B" w:rsidRDefault="006A4928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Helsam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15DE424" w14:textId="77777777" w:rsidR="00FC4B2B" w:rsidRPr="00FC4B2B" w:rsidRDefault="00FC4B2B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r w:rsidRPr="00FC4B2B">
              <w:rPr>
                <w:rFonts w:ascii="Arial" w:hAnsi="Arial" w:cs="Arial"/>
                <w:b/>
                <w:bCs/>
                <w:sz w:val="16"/>
              </w:rPr>
              <w:t>Rapportert av: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15A8B7" w14:textId="77777777" w:rsidR="00FC4B2B" w:rsidRDefault="006A4928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Elin O. Rosvold</w:t>
            </w:r>
          </w:p>
          <w:p w14:paraId="4A06117F" w14:textId="58BFA33D" w:rsidR="006A4928" w:rsidRPr="00FC4B2B" w:rsidRDefault="006A4928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Knut Tore Stokke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5DA0C80" w14:textId="77777777" w:rsidR="00FC4B2B" w:rsidRPr="00FC4B2B" w:rsidRDefault="00FC4B2B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r w:rsidRPr="00FC4B2B">
              <w:rPr>
                <w:rFonts w:ascii="Arial" w:hAnsi="Arial" w:cs="Arial"/>
                <w:b/>
                <w:bCs/>
                <w:sz w:val="16"/>
              </w:rPr>
              <w:t xml:space="preserve">Periode: </w:t>
            </w:r>
          </w:p>
          <w:p w14:paraId="791E82C2" w14:textId="4CA94BE3" w:rsidR="00FC4B2B" w:rsidRPr="00FC4B2B" w:rsidRDefault="00FC4B2B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r w:rsidRPr="00FC4B2B">
              <w:rPr>
                <w:rFonts w:ascii="Arial" w:hAnsi="Arial" w:cs="Arial"/>
                <w:b/>
                <w:bCs/>
                <w:sz w:val="16"/>
              </w:rPr>
              <w:t>T</w:t>
            </w:r>
            <w:r w:rsidR="007C200F">
              <w:rPr>
                <w:rFonts w:ascii="Arial" w:hAnsi="Arial" w:cs="Arial"/>
                <w:b/>
                <w:bCs/>
                <w:sz w:val="16"/>
              </w:rPr>
              <w:t>2</w:t>
            </w:r>
            <w:r w:rsidRPr="00FC4B2B">
              <w:rPr>
                <w:rFonts w:ascii="Arial" w:hAnsi="Arial" w:cs="Arial"/>
                <w:b/>
                <w:bCs/>
                <w:sz w:val="16"/>
              </w:rPr>
              <w:t xml:space="preserve"> - 202</w:t>
            </w:r>
            <w:r w:rsidR="00E23693">
              <w:rPr>
                <w:rFonts w:ascii="Arial" w:hAnsi="Arial" w:cs="Arial"/>
                <w:b/>
                <w:bCs/>
                <w:sz w:val="16"/>
              </w:rPr>
              <w:t>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8B3AC6" w14:textId="77777777" w:rsidR="00FC4B2B" w:rsidRDefault="00FC4B2B">
            <w:pPr>
              <w:spacing w:after="0"/>
              <w:rPr>
                <w:rFonts w:ascii="Georgia" w:hAnsi="Georgia"/>
                <w:b/>
                <w:bCs/>
                <w:color w:val="365F91"/>
                <w:sz w:val="16"/>
              </w:rPr>
            </w:pPr>
          </w:p>
        </w:tc>
      </w:tr>
    </w:tbl>
    <w:p w14:paraId="74E55B9F" w14:textId="36825A44" w:rsidR="00FC4B2B" w:rsidRDefault="006A4928" w:rsidP="00FC4B2B">
      <w:pPr>
        <w:pStyle w:val="Heading1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FC4B2B" w:rsidRPr="00FC4B2B">
        <w:rPr>
          <w:rFonts w:ascii="Arial" w:hAnsi="Arial" w:cs="Arial"/>
        </w:rPr>
        <w:t xml:space="preserve">edelsesvurdering </w:t>
      </w:r>
      <w:r>
        <w:rPr>
          <w:rFonts w:ascii="Arial" w:hAnsi="Arial" w:cs="Arial"/>
        </w:rPr>
        <w:t xml:space="preserve">Helsam </w:t>
      </w:r>
      <w:r w:rsidR="007C200F">
        <w:rPr>
          <w:rFonts w:ascii="Arial" w:hAnsi="Arial" w:cs="Arial"/>
        </w:rPr>
        <w:t>2</w:t>
      </w:r>
      <w:r w:rsidR="00FC4B2B" w:rsidRPr="00FC4B2B">
        <w:rPr>
          <w:rFonts w:ascii="Arial" w:hAnsi="Arial" w:cs="Arial"/>
        </w:rPr>
        <w:t>. tertial 202</w:t>
      </w:r>
      <w:r w:rsidR="00E23693">
        <w:rPr>
          <w:rFonts w:ascii="Arial" w:hAnsi="Arial" w:cs="Arial"/>
        </w:rPr>
        <w:t>6</w:t>
      </w:r>
    </w:p>
    <w:p w14:paraId="3F7F2DC5" w14:textId="7C6B0E53" w:rsidR="006A4928" w:rsidRDefault="006A4928" w:rsidP="006A4928">
      <w:r>
        <w:t>Helsam har fokusert på gjennomføring av større pågående aktiviteter i perioden</w:t>
      </w:r>
      <w:r w:rsidR="00B96257">
        <w:t xml:space="preserve"> beskrevet under. </w:t>
      </w:r>
    </w:p>
    <w:p w14:paraId="630FFD61" w14:textId="1F8B4EEE" w:rsidR="006A4928" w:rsidRDefault="006A4928" w:rsidP="006A4928">
      <w:r>
        <w:t xml:space="preserve">På utdanningssiden har vi gjort de siste forberedelsene til oppstart med revidert studieportefølje. Ved studiestart tok vi </w:t>
      </w:r>
      <w:proofErr w:type="spellStart"/>
      <w:r>
        <w:t>i mot</w:t>
      </w:r>
      <w:proofErr w:type="spellEnd"/>
      <w:r>
        <w:t xml:space="preserve"> </w:t>
      </w:r>
      <w:r w:rsidR="00B96257">
        <w:t xml:space="preserve">516 nye </w:t>
      </w:r>
      <w:r>
        <w:t>studenter til våre bachelor og masterprogrammer. Det er et historisk høyt tall samlet sett</w:t>
      </w:r>
      <w:r w:rsidR="00B96257">
        <w:t>, og også historisk store kull på flere av programmene</w:t>
      </w:r>
      <w:r>
        <w:t xml:space="preserve">. Vi gleder oss over at vi fortsatt har gode søkertall til alle programmene. </w:t>
      </w:r>
    </w:p>
    <w:p w14:paraId="3E07EA37" w14:textId="519290A2" w:rsidR="00FC4B2B" w:rsidRDefault="006A4928" w:rsidP="00B96257">
      <w:r>
        <w:t xml:space="preserve">Vi har gjennomført en reorganisering av </w:t>
      </w:r>
      <w:proofErr w:type="spellStart"/>
      <w:r>
        <w:t>Sustainit</w:t>
      </w:r>
      <w:proofErr w:type="spellEnd"/>
      <w:r w:rsidR="00B96257">
        <w:t xml:space="preserve"> og håndtert bortfall av arbeidsoppgaver for flere ansatte. Prosessen har vært krevende, men vi har heldigvis lykkes med å finne andre stillinger for flere av de som fikk bortfall av oppgaver. De tre gjenværende basisfinansierte stillingene i </w:t>
      </w:r>
      <w:proofErr w:type="spellStart"/>
      <w:r w:rsidR="00B96257">
        <w:t>Sustainit</w:t>
      </w:r>
      <w:proofErr w:type="spellEnd"/>
      <w:r w:rsidR="00B96257">
        <w:t xml:space="preserve"> er flyttet til inn i vår ordinære avdelingsstruktur, og videreført aktivitet vil ha sin basis i den ordinære organisasjonsstrukturen fra nyttår. </w:t>
      </w:r>
    </w:p>
    <w:p w14:paraId="2E701DD0" w14:textId="5E6B3C64" w:rsidR="00B96257" w:rsidRDefault="00B96257" w:rsidP="00B96257">
      <w:r>
        <w:t xml:space="preserve">Helsam har vedtatt en ny strategisk plan og vi vil utover høsten starte implementeringen gjennom årsplan for 2027. </w:t>
      </w:r>
      <w:r w:rsidR="004C722C">
        <w:t xml:space="preserve">Det var kun sittende instituttleder som stilte til valg for en ny instituttlederperiode. Valget ble i tråd med valgreglementet derfor formelt vedtatt i fakultetsstyret 14. september.  </w:t>
      </w:r>
    </w:p>
    <w:p w14:paraId="63793888" w14:textId="76438EDE" w:rsidR="00B96257" w:rsidRPr="00B96257" w:rsidRDefault="00B96257" w:rsidP="00B96257">
      <w:r>
        <w:t xml:space="preserve">Den økonomiske situasjonen utvikler seg stort sett i tråd med prognosen, og ved utgangen av andre tertial er det isolerte merforbruket for i år begrenset til 1,1 mill. </w:t>
      </w:r>
      <w:r w:rsidR="00C468C2">
        <w:t xml:space="preserve">Akkumulert merforbruk er på 40,8 mill. og selv om vi ser positivt på at vi nærmer oss isolert balanse må vi forvente at det vil ta lang tid å hente inn det akkumulerte merforbruket. </w:t>
      </w:r>
      <w:r>
        <w:t xml:space="preserve"> </w:t>
      </w:r>
    </w:p>
    <w:p w14:paraId="50B10942" w14:textId="77777777" w:rsidR="00FC4B2B" w:rsidRPr="00FC4B2B" w:rsidRDefault="00FC4B2B" w:rsidP="00FC4B2B">
      <w:pPr>
        <w:ind w:left="360"/>
        <w:rPr>
          <w:rFonts w:cstheme="minorHAnsi"/>
        </w:rPr>
      </w:pPr>
    </w:p>
    <w:p w14:paraId="32BD1B8B" w14:textId="77777777" w:rsidR="00FC4B2B" w:rsidRPr="00FC4B2B" w:rsidRDefault="00FC4B2B" w:rsidP="00FC4B2B">
      <w:pPr>
        <w:ind w:left="360"/>
        <w:rPr>
          <w:rFonts w:cstheme="minorHAnsi"/>
        </w:rPr>
      </w:pPr>
    </w:p>
    <w:p w14:paraId="1BD672EC" w14:textId="3CC5927E" w:rsidR="00FC4B2B" w:rsidRPr="00B96257" w:rsidRDefault="00FC4B2B" w:rsidP="00FC4B2B">
      <w:pPr>
        <w:ind w:left="360"/>
        <w:rPr>
          <w:rFonts w:cstheme="minorHAnsi"/>
          <w:lang w:val="en-GB"/>
        </w:rPr>
      </w:pPr>
      <w:r w:rsidRPr="00B96257">
        <w:rPr>
          <w:rFonts w:cstheme="minorHAnsi"/>
          <w:lang w:val="en-GB"/>
        </w:rPr>
        <w:t>Dato:</w:t>
      </w:r>
      <w:r w:rsidR="00B96257" w:rsidRPr="00B96257">
        <w:rPr>
          <w:rFonts w:cstheme="minorHAnsi"/>
          <w:lang w:val="en-GB"/>
        </w:rPr>
        <w:t xml:space="preserve"> 18.9.2026</w:t>
      </w:r>
    </w:p>
    <w:p w14:paraId="0D038FE5" w14:textId="77777777" w:rsidR="00FC4B2B" w:rsidRPr="00B96257" w:rsidRDefault="00FC4B2B" w:rsidP="00FC4B2B">
      <w:pPr>
        <w:ind w:left="360"/>
        <w:rPr>
          <w:rFonts w:cstheme="minorHAnsi"/>
          <w:lang w:val="en-GB"/>
        </w:rPr>
      </w:pPr>
    </w:p>
    <w:p w14:paraId="31E66B55" w14:textId="0EDE2429" w:rsidR="0053355A" w:rsidRPr="00B96257" w:rsidRDefault="00B96257" w:rsidP="00F650E1">
      <w:pPr>
        <w:keepNext/>
        <w:keepLines/>
        <w:rPr>
          <w:rFonts w:cstheme="minorHAnsi"/>
        </w:rPr>
      </w:pPr>
      <w:r w:rsidRPr="00B96257">
        <w:rPr>
          <w:rFonts w:cstheme="minorHAnsi"/>
        </w:rPr>
        <w:t>Elin O. Rosvold</w:t>
      </w:r>
      <w:r w:rsidRPr="00B96257">
        <w:rPr>
          <w:rFonts w:cstheme="minorHAnsi"/>
        </w:rPr>
        <w:tab/>
      </w:r>
      <w:r w:rsidRPr="00B96257">
        <w:rPr>
          <w:rFonts w:cstheme="minorHAnsi"/>
        </w:rPr>
        <w:tab/>
      </w:r>
      <w:r w:rsidRPr="00B96257">
        <w:rPr>
          <w:rFonts w:cstheme="minorHAnsi"/>
        </w:rPr>
        <w:tab/>
      </w:r>
      <w:r w:rsidRPr="00B96257">
        <w:rPr>
          <w:rFonts w:cstheme="minorHAnsi"/>
        </w:rPr>
        <w:tab/>
      </w:r>
      <w:r w:rsidRPr="00B96257">
        <w:rPr>
          <w:rFonts w:cstheme="minorHAnsi"/>
        </w:rPr>
        <w:tab/>
      </w:r>
      <w:r w:rsidRPr="00B96257">
        <w:rPr>
          <w:rFonts w:cstheme="minorHAnsi"/>
        </w:rPr>
        <w:tab/>
      </w:r>
      <w:r w:rsidRPr="00B96257">
        <w:rPr>
          <w:rFonts w:cstheme="minorHAnsi"/>
        </w:rPr>
        <w:tab/>
        <w:t>Knut Tore Sto</w:t>
      </w:r>
      <w:r>
        <w:rPr>
          <w:rFonts w:cstheme="minorHAnsi"/>
        </w:rPr>
        <w:t>kke</w:t>
      </w:r>
      <w:r>
        <w:rPr>
          <w:rFonts w:cstheme="minorHAnsi"/>
        </w:rPr>
        <w:br/>
        <w:t>instituttleder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administrasjonssjef</w:t>
      </w:r>
    </w:p>
    <w:sectPr w:rsidR="0053355A" w:rsidRPr="00B96257" w:rsidSect="003551A9">
      <w:headerReference w:type="default" r:id="rId11"/>
      <w:footerReference w:type="default" r:id="rId12"/>
      <w:pgSz w:w="11906" w:h="16838"/>
      <w:pgMar w:top="260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40C1F" w14:textId="77777777" w:rsidR="00AB628F" w:rsidRDefault="00AB628F" w:rsidP="00B40445">
      <w:pPr>
        <w:spacing w:after="0"/>
      </w:pPr>
      <w:r>
        <w:separator/>
      </w:r>
    </w:p>
  </w:endnote>
  <w:endnote w:type="continuationSeparator" w:id="0">
    <w:p w14:paraId="00EF4C46" w14:textId="77777777" w:rsidR="00AB628F" w:rsidRDefault="00AB628F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5834243"/>
      <w:docPartObj>
        <w:docPartGallery w:val="Page Numbers (Bottom of Page)"/>
        <w:docPartUnique/>
      </w:docPartObj>
    </w:sdtPr>
    <w:sdtEndPr/>
    <w:sdtContent>
      <w:p w14:paraId="025B4F44" w14:textId="0932B491" w:rsidR="0053355A" w:rsidRDefault="0053355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7B4B0E" w14:textId="77777777" w:rsidR="0053355A" w:rsidRDefault="005335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EB73A" w14:textId="77777777" w:rsidR="00AB628F" w:rsidRDefault="00AB628F" w:rsidP="00B40445">
      <w:pPr>
        <w:spacing w:after="0"/>
      </w:pPr>
      <w:r>
        <w:separator/>
      </w:r>
    </w:p>
  </w:footnote>
  <w:footnote w:type="continuationSeparator" w:id="0">
    <w:p w14:paraId="0CA5DC1F" w14:textId="77777777" w:rsidR="00AB628F" w:rsidRDefault="00AB628F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20AF5" w14:textId="77777777" w:rsidR="00B40445" w:rsidRDefault="002D155D">
    <w:pPr>
      <w:pStyle w:val="Header"/>
    </w:pPr>
    <w:r w:rsidRPr="00B40445">
      <w:rPr>
        <w:noProof/>
      </w:rPr>
      <w:drawing>
        <wp:anchor distT="0" distB="0" distL="114300" distR="114300" simplePos="0" relativeHeight="251659264" behindDoc="1" locked="0" layoutInCell="1" allowOverlap="1" wp14:anchorId="3573CCD0" wp14:editId="368515CA">
          <wp:simplePos x="0" y="0"/>
          <wp:positionH relativeFrom="page">
            <wp:posOffset>367386</wp:posOffset>
          </wp:positionH>
          <wp:positionV relativeFrom="page">
            <wp:posOffset>358775</wp:posOffset>
          </wp:positionV>
          <wp:extent cx="2854325" cy="725170"/>
          <wp:effectExtent l="0" t="0" r="3175" b="0"/>
          <wp:wrapNone/>
          <wp:docPr id="27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31E"/>
    <w:rsid w:val="000A131E"/>
    <w:rsid w:val="001804B8"/>
    <w:rsid w:val="001A1081"/>
    <w:rsid w:val="001C06E8"/>
    <w:rsid w:val="001E486D"/>
    <w:rsid w:val="002B6B42"/>
    <w:rsid w:val="002D155D"/>
    <w:rsid w:val="002D319D"/>
    <w:rsid w:val="002E2A5D"/>
    <w:rsid w:val="00301FF9"/>
    <w:rsid w:val="003125A0"/>
    <w:rsid w:val="003551A9"/>
    <w:rsid w:val="00355EE8"/>
    <w:rsid w:val="00395E70"/>
    <w:rsid w:val="00434B54"/>
    <w:rsid w:val="004B0BF1"/>
    <w:rsid w:val="004C722C"/>
    <w:rsid w:val="004F5DE9"/>
    <w:rsid w:val="004F7A13"/>
    <w:rsid w:val="00507968"/>
    <w:rsid w:val="0053355A"/>
    <w:rsid w:val="006A4928"/>
    <w:rsid w:val="00774589"/>
    <w:rsid w:val="007B38DD"/>
    <w:rsid w:val="007C200F"/>
    <w:rsid w:val="008026A7"/>
    <w:rsid w:val="00867DE8"/>
    <w:rsid w:val="00954C55"/>
    <w:rsid w:val="00997733"/>
    <w:rsid w:val="009A591E"/>
    <w:rsid w:val="009D0116"/>
    <w:rsid w:val="009D75FD"/>
    <w:rsid w:val="00A05EFF"/>
    <w:rsid w:val="00A15A6D"/>
    <w:rsid w:val="00AB0966"/>
    <w:rsid w:val="00AB61E8"/>
    <w:rsid w:val="00AB628F"/>
    <w:rsid w:val="00AC4083"/>
    <w:rsid w:val="00AE1B2D"/>
    <w:rsid w:val="00B023A3"/>
    <w:rsid w:val="00B12C2A"/>
    <w:rsid w:val="00B40445"/>
    <w:rsid w:val="00B5600F"/>
    <w:rsid w:val="00B845C3"/>
    <w:rsid w:val="00B96257"/>
    <w:rsid w:val="00BD1BA1"/>
    <w:rsid w:val="00BE7194"/>
    <w:rsid w:val="00C121AB"/>
    <w:rsid w:val="00C468C2"/>
    <w:rsid w:val="00D147E1"/>
    <w:rsid w:val="00DB3E86"/>
    <w:rsid w:val="00DB4262"/>
    <w:rsid w:val="00DB70FC"/>
    <w:rsid w:val="00E1634D"/>
    <w:rsid w:val="00E23693"/>
    <w:rsid w:val="00E43EF5"/>
    <w:rsid w:val="00E47FAC"/>
    <w:rsid w:val="00E82534"/>
    <w:rsid w:val="00EE790A"/>
    <w:rsid w:val="00F0595C"/>
    <w:rsid w:val="00F32A0B"/>
    <w:rsid w:val="00F650E1"/>
    <w:rsid w:val="00F94737"/>
    <w:rsid w:val="00FC4B2B"/>
    <w:rsid w:val="00FC5CB1"/>
    <w:rsid w:val="00FD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D00C7"/>
  <w15:chartTrackingRefBased/>
  <w15:docId w15:val="{0D06BBAC-F252-4C1C-AC66-015744AA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34B54"/>
    <w:pPr>
      <w:spacing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43EF5"/>
  </w:style>
  <w:style w:type="table" w:styleId="TableGrid">
    <w:name w:val="Table Grid"/>
    <w:basedOn w:val="TableNorma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1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jersgs\Downloads\mal-generelt-notat-bokmal%20(10)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4" ma:contentTypeDescription="Opprett et nytt dokument." ma:contentTypeScope="" ma:versionID="89954ac9f75a397f60bded8f1bf36b24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ad2838c98a5505bb28b7dbffc6809345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c3050ed-fb1b-4ac0-a1df-6332234fb05d}" ma:internalName="TaxCatchAll" ma:showField="CatchAllData" ma:web="a0c3423c-cd0a-404f-abc6-2282af7c7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529ac4-1dc8-4eb1-82d9-5d15a244d27a">
      <Terms xmlns="http://schemas.microsoft.com/office/infopath/2007/PartnerControls"/>
    </lcf76f155ced4ddcb4097134ff3c332f>
    <TaxCatchAll xmlns="a0c3423c-cd0a-404f-abc6-2282af7c7fd0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root>
  <Enhet/>
</root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EF15FE-6272-4B1C-B3AB-C8F34451F6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529ac4-1dc8-4eb1-82d9-5d15a244d27a"/>
    <ds:schemaRef ds:uri="a0c3423c-cd0a-404f-abc6-2282af7c7f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  <ds:schemaRef ds:uri="de529ac4-1dc8-4eb1-82d9-5d15a244d27a"/>
    <ds:schemaRef ds:uri="a0c3423c-cd0a-404f-abc6-2282af7c7fd0"/>
  </ds:schemaRefs>
</ds:datastoreItem>
</file>

<file path=customXml/itemProps3.xml><?xml version="1.0" encoding="utf-8"?>
<ds:datastoreItem xmlns:ds="http://schemas.openxmlformats.org/officeDocument/2006/customXml" ds:itemID="{4EDB9FE8-8E33-4CA5-A064-6BD8CE6B512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A55C48B-CB0D-47E0-9FC7-C7C9FE765157}">
  <ds:schemaRefs/>
</ds:datastoreItem>
</file>

<file path=customXml/itemProps5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mal-generelt-notat-bokmal (10)</Template>
  <TotalTime>23</TotalTime>
  <Pages>1</Pages>
  <Words>284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Kjersti Gjærum Stensrud</dc:creator>
  <cp:keywords/>
  <dc:description/>
  <cp:lastModifiedBy>Knut Tore Stokke</cp:lastModifiedBy>
  <cp:revision>5</cp:revision>
  <dcterms:created xsi:type="dcterms:W3CDTF">2026-09-10T10:43:00Z</dcterms:created>
  <dcterms:modified xsi:type="dcterms:W3CDTF">2026-09-10T18:19:00Z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0x010100D3B322D6380F2647AA100C1EEC5DAFE9</vt:lpwstr>
  </property>
  <property fmtid="{D5CDD505-2E9C-101B-9397-08002B2CF9AE}" pid="4" name="MediaServiceImageTags">
    <vt:lpwstr/>
  </property>
</Properties>
</file>