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4883D7" w14:textId="77777777" w:rsidR="00797B1B" w:rsidRPr="00797B1B" w:rsidRDefault="006A455B" w:rsidP="00797B1B">
      <w:bookmarkStart w:id="0" w:name="_GoBack"/>
      <w:bookmarkEnd w:id="0"/>
      <w:r>
        <w:t xml:space="preserve">Figure 1: </w:t>
      </w:r>
      <w:r w:rsidR="00797B1B">
        <w:t xml:space="preserve">Immunofluorescence images of whole human islet graft. The graft under mouse kidney capsule is delineated by a dashed white line. Shown are insulin stain red, and DAPI nuclear stain blue. </w:t>
      </w:r>
    </w:p>
    <w:p w14:paraId="52F6880D" w14:textId="77777777" w:rsidR="006A455B" w:rsidRDefault="006A455B"/>
    <w:p w14:paraId="7B959B85" w14:textId="3878DED6" w:rsidR="002A6F22" w:rsidRPr="00797B1B" w:rsidRDefault="00C67C77" w:rsidP="002A6F22">
      <w:r>
        <w:t xml:space="preserve">Figure 2: </w:t>
      </w:r>
      <w:r w:rsidR="009B42CE">
        <w:t>Immunofluorescence images of whole human islets</w:t>
      </w:r>
      <w:r w:rsidR="002A6F22">
        <w:t xml:space="preserve">. Human islets dispersed into single cells is delineated by a dashed line. Shown are insulin stain red, glucagon stian green, and DAPI nuclear stain blue. </w:t>
      </w:r>
    </w:p>
    <w:p w14:paraId="4708B417" w14:textId="1B1123C2" w:rsidR="00C67C77" w:rsidRDefault="00C67C77"/>
    <w:sectPr w:rsidR="00C67C77" w:rsidSect="004A532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55B"/>
    <w:rsid w:val="000F07AA"/>
    <w:rsid w:val="000F7B0C"/>
    <w:rsid w:val="001B0AC1"/>
    <w:rsid w:val="001E42C4"/>
    <w:rsid w:val="00240462"/>
    <w:rsid w:val="002A6F22"/>
    <w:rsid w:val="002E3504"/>
    <w:rsid w:val="002F33D4"/>
    <w:rsid w:val="00304CA7"/>
    <w:rsid w:val="00372F31"/>
    <w:rsid w:val="003C01B6"/>
    <w:rsid w:val="004A5324"/>
    <w:rsid w:val="00523C0C"/>
    <w:rsid w:val="005A7973"/>
    <w:rsid w:val="00662128"/>
    <w:rsid w:val="006A455B"/>
    <w:rsid w:val="006B73D2"/>
    <w:rsid w:val="006F282F"/>
    <w:rsid w:val="00797B1B"/>
    <w:rsid w:val="00836F46"/>
    <w:rsid w:val="00872F1A"/>
    <w:rsid w:val="008B7F6B"/>
    <w:rsid w:val="00971CFF"/>
    <w:rsid w:val="009B42CE"/>
    <w:rsid w:val="00A47973"/>
    <w:rsid w:val="00A72491"/>
    <w:rsid w:val="00B40BF4"/>
    <w:rsid w:val="00C13319"/>
    <w:rsid w:val="00C32671"/>
    <w:rsid w:val="00C46F2A"/>
    <w:rsid w:val="00C62AAE"/>
    <w:rsid w:val="00C67C77"/>
    <w:rsid w:val="00CC7564"/>
    <w:rsid w:val="00CD51F0"/>
    <w:rsid w:val="00D429EE"/>
    <w:rsid w:val="00D4343E"/>
    <w:rsid w:val="00D63AC0"/>
    <w:rsid w:val="00EF593C"/>
    <w:rsid w:val="00F63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2E9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6F2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A455B"/>
    <w:rPr>
      <w:rFonts w:ascii="Times New Roman" w:hAnsi="Times New Roman" w:cs="Times New Roma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6F2A"/>
    <w:rPr>
      <w:rFonts w:asciiTheme="majorHAnsi" w:eastAsiaTheme="majorEastAsia" w:hAnsiTheme="majorHAnsi" w:cstheme="majorBidi"/>
      <w:color w:val="1F3763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6F2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A455B"/>
    <w:rPr>
      <w:rFonts w:ascii="Times New Roman" w:hAnsi="Times New Roman" w:cs="Times New Roma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6F2A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7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4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74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61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252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92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348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hanne scholz</dc:creator>
  <cp:lastModifiedBy>Elin Lunde</cp:lastModifiedBy>
  <cp:revision>2</cp:revision>
  <dcterms:created xsi:type="dcterms:W3CDTF">2017-09-18T10:50:00Z</dcterms:created>
  <dcterms:modified xsi:type="dcterms:W3CDTF">2017-09-18T10:50:00Z</dcterms:modified>
</cp:coreProperties>
</file>